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97" w:rsidRPr="00D76C8A" w:rsidRDefault="00ED1DE5" w:rsidP="00D76C8A">
      <w:pPr>
        <w:jc w:val="right"/>
      </w:pPr>
      <w:r w:rsidRPr="00D76C8A">
        <w:t>Louis YVELIN</w:t>
      </w:r>
    </w:p>
    <w:p w:rsidR="00E665B8" w:rsidRPr="00432B63" w:rsidRDefault="00ED1DE5" w:rsidP="00432B63">
      <w:pPr>
        <w:jc w:val="right"/>
        <w:rPr>
          <w:sz w:val="24"/>
          <w:szCs w:val="24"/>
        </w:rPr>
      </w:pPr>
      <w:r w:rsidRPr="00432B63">
        <w:rPr>
          <w:sz w:val="24"/>
          <w:szCs w:val="24"/>
        </w:rPr>
        <w:t>2</w:t>
      </w:r>
      <w:r w:rsidR="00672918" w:rsidRPr="00432B63">
        <w:rPr>
          <w:sz w:val="24"/>
          <w:szCs w:val="24"/>
        </w:rPr>
        <w:t xml:space="preserve"> b</w:t>
      </w:r>
      <w:r w:rsidRPr="00432B63">
        <w:rPr>
          <w:sz w:val="24"/>
          <w:szCs w:val="24"/>
        </w:rPr>
        <w:t xml:space="preserve">is </w:t>
      </w:r>
      <w:r w:rsidR="00672918" w:rsidRPr="00432B63">
        <w:rPr>
          <w:sz w:val="24"/>
          <w:szCs w:val="24"/>
        </w:rPr>
        <w:t>r</w:t>
      </w:r>
      <w:r w:rsidRPr="00432B63">
        <w:rPr>
          <w:sz w:val="24"/>
          <w:szCs w:val="24"/>
        </w:rPr>
        <w:t>ue des Potiers</w:t>
      </w:r>
    </w:p>
    <w:p w:rsidR="00964297" w:rsidRPr="00432B63" w:rsidRDefault="00ED1DE5" w:rsidP="00432B63">
      <w:pPr>
        <w:jc w:val="right"/>
        <w:rPr>
          <w:sz w:val="24"/>
          <w:szCs w:val="24"/>
        </w:rPr>
      </w:pPr>
      <w:r w:rsidRPr="00432B63">
        <w:rPr>
          <w:sz w:val="24"/>
          <w:szCs w:val="24"/>
        </w:rPr>
        <w:t>31000 Toulouse</w:t>
      </w:r>
    </w:p>
    <w:p w:rsidR="007B1DE5" w:rsidRPr="00D76C8A" w:rsidRDefault="00ED1DE5" w:rsidP="00432B63">
      <w:pPr>
        <w:jc w:val="right"/>
        <w:rPr>
          <w:sz w:val="24"/>
          <w:szCs w:val="24"/>
        </w:rPr>
      </w:pPr>
      <w:r w:rsidRPr="00D76C8A">
        <w:rPr>
          <w:sz w:val="24"/>
          <w:szCs w:val="24"/>
        </w:rPr>
        <w:t>07.71.22.21.47</w:t>
      </w:r>
    </w:p>
    <w:p w:rsidR="00964297" w:rsidRPr="00432B63" w:rsidRDefault="00964297">
      <w:pPr>
        <w:pStyle w:val="Corpsdetexte"/>
        <w:spacing w:before="9"/>
      </w:pPr>
    </w:p>
    <w:p w:rsidR="00964297" w:rsidRPr="00432B63" w:rsidRDefault="00D76C8A" w:rsidP="00432B63">
      <w:pPr>
        <w:rPr>
          <w:sz w:val="24"/>
          <w:szCs w:val="24"/>
          <w:lang w:val="en-US"/>
        </w:rPr>
      </w:pPr>
      <w:r>
        <w:rPr>
          <w:sz w:val="24"/>
          <w:szCs w:val="24"/>
          <w:lang w:val="en-US"/>
        </w:rPr>
        <w:t xml:space="preserve">For the attention of </w:t>
      </w:r>
      <w:r w:rsidR="0037588F">
        <w:rPr>
          <w:sz w:val="24"/>
          <w:szCs w:val="24"/>
          <w:lang w:val="en-US"/>
        </w:rPr>
        <w:t>Starling Bank</w:t>
      </w:r>
      <w:r w:rsidR="00197069" w:rsidRPr="00432B63">
        <w:rPr>
          <w:sz w:val="24"/>
          <w:szCs w:val="24"/>
          <w:lang w:val="en-US"/>
        </w:rPr>
        <w:t>,</w:t>
      </w:r>
    </w:p>
    <w:p w:rsidR="007B1DE5" w:rsidRPr="00432B63" w:rsidRDefault="007B1DE5">
      <w:pPr>
        <w:pStyle w:val="Corpsdetexte"/>
        <w:spacing w:before="5"/>
      </w:pPr>
    </w:p>
    <w:p w:rsidR="007B1DE5" w:rsidRPr="00D76C8A" w:rsidRDefault="00432B63" w:rsidP="00D76C8A">
      <w:pPr>
        <w:pStyle w:val="Corpsdetexte"/>
        <w:spacing w:before="76"/>
        <w:ind w:right="480"/>
        <w:rPr>
          <w:lang w:val="en-US"/>
        </w:rPr>
      </w:pPr>
      <w:r w:rsidRPr="00432B63">
        <w:rPr>
          <w:lang w:val="en-US"/>
        </w:rPr>
        <w:t>18</w:t>
      </w:r>
      <w:r w:rsidRPr="00432B63">
        <w:rPr>
          <w:vertAlign w:val="superscript"/>
          <w:lang w:val="en-US"/>
        </w:rPr>
        <w:t>th</w:t>
      </w:r>
      <w:r w:rsidRPr="00432B63">
        <w:rPr>
          <w:lang w:val="en-US"/>
        </w:rPr>
        <w:t xml:space="preserve"> September 2022</w:t>
      </w:r>
    </w:p>
    <w:p w:rsidR="007B1DE5" w:rsidRPr="00432B63" w:rsidRDefault="007B1DE5" w:rsidP="007B1DE5">
      <w:pPr>
        <w:pStyle w:val="Corpsdetexte"/>
        <w:ind w:right="1754"/>
        <w:jc w:val="both"/>
        <w:rPr>
          <w:lang w:val="en-US"/>
        </w:rPr>
      </w:pPr>
    </w:p>
    <w:p w:rsidR="007B1DE5" w:rsidRPr="00432B63" w:rsidRDefault="007B1DE5" w:rsidP="007B1DE5">
      <w:pPr>
        <w:pStyle w:val="Corpsdetexte"/>
        <w:ind w:right="1754"/>
        <w:jc w:val="both"/>
        <w:rPr>
          <w:lang w:val="en-US"/>
        </w:rPr>
      </w:pPr>
    </w:p>
    <w:p w:rsidR="00E40FA5" w:rsidRDefault="00432B63" w:rsidP="0037588F">
      <w:pPr>
        <w:tabs>
          <w:tab w:val="left" w:pos="6102"/>
        </w:tabs>
        <w:rPr>
          <w:sz w:val="24"/>
          <w:szCs w:val="24"/>
          <w:lang w:val="en-US"/>
        </w:rPr>
      </w:pPr>
      <w:r w:rsidRPr="0037588F">
        <w:rPr>
          <w:sz w:val="24"/>
          <w:szCs w:val="24"/>
          <w:lang w:val="en-US"/>
        </w:rPr>
        <w:t>Re</w:t>
      </w:r>
      <w:r w:rsidR="00E40FA5" w:rsidRPr="0037588F">
        <w:rPr>
          <w:sz w:val="24"/>
          <w:szCs w:val="24"/>
          <w:lang w:val="en-US"/>
        </w:rPr>
        <w:t>: Application for th</w:t>
      </w:r>
      <w:r w:rsidR="00D76C8A" w:rsidRPr="0037588F">
        <w:rPr>
          <w:sz w:val="24"/>
          <w:szCs w:val="24"/>
          <w:lang w:val="en-US"/>
        </w:rPr>
        <w:t xml:space="preserve">e </w:t>
      </w:r>
      <w:r w:rsidR="0037588F" w:rsidRPr="0037588F">
        <w:rPr>
          <w:sz w:val="24"/>
          <w:szCs w:val="24"/>
          <w:lang w:val="en-US"/>
        </w:rPr>
        <w:t xml:space="preserve">Java </w:t>
      </w:r>
      <w:r w:rsidR="0037588F">
        <w:rPr>
          <w:sz w:val="24"/>
          <w:szCs w:val="24"/>
          <w:lang w:val="en-US"/>
        </w:rPr>
        <w:t>software engineer internship</w:t>
      </w:r>
    </w:p>
    <w:p w:rsidR="0037588F" w:rsidRDefault="0037588F" w:rsidP="0037588F">
      <w:pPr>
        <w:tabs>
          <w:tab w:val="left" w:pos="6102"/>
        </w:tabs>
        <w:rPr>
          <w:sz w:val="24"/>
          <w:szCs w:val="24"/>
          <w:lang w:val="en-US"/>
        </w:rPr>
      </w:pPr>
    </w:p>
    <w:p w:rsidR="0037588F" w:rsidRPr="00432B63" w:rsidRDefault="0037588F" w:rsidP="0037588F">
      <w:pPr>
        <w:tabs>
          <w:tab w:val="left" w:pos="6102"/>
        </w:tabs>
        <w:rPr>
          <w:color w:val="244061" w:themeColor="accent1" w:themeShade="80"/>
          <w:sz w:val="24"/>
          <w:szCs w:val="24"/>
          <w:u w:val="single"/>
          <w:lang w:val="en-US"/>
        </w:rPr>
      </w:pPr>
      <w:bookmarkStart w:id="0" w:name="_GoBack"/>
      <w:bookmarkEnd w:id="0"/>
    </w:p>
    <w:p w:rsidR="00D76C8A" w:rsidRDefault="00D76C8A" w:rsidP="00432B63">
      <w:pPr>
        <w:jc w:val="both"/>
        <w:rPr>
          <w:sz w:val="24"/>
          <w:szCs w:val="24"/>
          <w:lang w:val="en-US"/>
        </w:rPr>
      </w:pPr>
      <w:r>
        <w:rPr>
          <w:sz w:val="24"/>
          <w:szCs w:val="24"/>
          <w:lang w:val="en-US"/>
        </w:rPr>
        <w:t xml:space="preserve">Dear </w:t>
      </w:r>
      <w:r w:rsidR="00FA776B">
        <w:rPr>
          <w:sz w:val="24"/>
          <w:szCs w:val="24"/>
          <w:lang w:val="en-US"/>
        </w:rPr>
        <w:t>Sir or Madam</w:t>
      </w:r>
      <w:r>
        <w:rPr>
          <w:sz w:val="24"/>
          <w:szCs w:val="24"/>
          <w:lang w:val="en-US"/>
        </w:rPr>
        <w:t xml:space="preserve"> </w:t>
      </w:r>
    </w:p>
    <w:p w:rsidR="00D76C8A" w:rsidRDefault="00D76C8A" w:rsidP="00432B63">
      <w:pPr>
        <w:jc w:val="both"/>
        <w:rPr>
          <w:sz w:val="24"/>
          <w:szCs w:val="24"/>
          <w:lang w:val="en-US"/>
        </w:rPr>
      </w:pPr>
    </w:p>
    <w:p w:rsidR="00E40FA5" w:rsidRPr="00432B63" w:rsidRDefault="00D76C8A" w:rsidP="00432B63">
      <w:pPr>
        <w:jc w:val="both"/>
        <w:rPr>
          <w:sz w:val="24"/>
          <w:szCs w:val="24"/>
          <w:lang w:val="en-US"/>
        </w:rPr>
      </w:pPr>
      <w:r>
        <w:rPr>
          <w:sz w:val="24"/>
          <w:szCs w:val="24"/>
          <w:lang w:val="en-US"/>
        </w:rPr>
        <w:t>Y</w:t>
      </w:r>
      <w:r w:rsidR="00E40FA5" w:rsidRPr="00432B63">
        <w:rPr>
          <w:sz w:val="24"/>
          <w:szCs w:val="24"/>
          <w:lang w:val="en-US"/>
        </w:rPr>
        <w:t xml:space="preserve">our company has an international presence and is active in the field of technology, which makes it a multicultural company and a major </w:t>
      </w:r>
      <w:r w:rsidR="00AB22D3" w:rsidRPr="00432B63">
        <w:rPr>
          <w:sz w:val="24"/>
          <w:szCs w:val="24"/>
          <w:lang w:val="en-US"/>
        </w:rPr>
        <w:t xml:space="preserve">element </w:t>
      </w:r>
      <w:r w:rsidR="00E40FA5" w:rsidRPr="00432B63">
        <w:rPr>
          <w:sz w:val="24"/>
          <w:szCs w:val="24"/>
          <w:lang w:val="en-US"/>
        </w:rPr>
        <w:t>in its economic environment</w:t>
      </w:r>
      <w:r w:rsidR="00AB22D3" w:rsidRPr="00432B63">
        <w:rPr>
          <w:sz w:val="24"/>
          <w:szCs w:val="24"/>
          <w:lang w:val="en-US"/>
        </w:rPr>
        <w:t xml:space="preserve"> seeing how much </w:t>
      </w:r>
      <w:r>
        <w:rPr>
          <w:sz w:val="24"/>
          <w:szCs w:val="24"/>
          <w:lang w:val="en-US"/>
        </w:rPr>
        <w:t>computer science</w:t>
      </w:r>
      <w:r w:rsidR="00AB22D3" w:rsidRPr="00432B63">
        <w:rPr>
          <w:sz w:val="24"/>
          <w:szCs w:val="24"/>
          <w:lang w:val="en-US"/>
        </w:rPr>
        <w:t xml:space="preserve"> represents nowadays</w:t>
      </w:r>
      <w:r w:rsidR="00E40FA5" w:rsidRPr="00432B63">
        <w:rPr>
          <w:sz w:val="24"/>
          <w:szCs w:val="24"/>
          <w:lang w:val="en-US"/>
        </w:rPr>
        <w:t xml:space="preserve">. This </w:t>
      </w:r>
      <w:r w:rsidR="00272F83" w:rsidRPr="00432B63">
        <w:rPr>
          <w:sz w:val="24"/>
          <w:szCs w:val="24"/>
          <w:lang w:val="en-US"/>
        </w:rPr>
        <w:t xml:space="preserve">makes your company </w:t>
      </w:r>
      <w:r w:rsidR="0037588F">
        <w:rPr>
          <w:sz w:val="24"/>
          <w:szCs w:val="24"/>
          <w:lang w:val="en-US"/>
        </w:rPr>
        <w:t>really interesting</w:t>
      </w:r>
      <w:r w:rsidR="00272F83" w:rsidRPr="00432B63">
        <w:rPr>
          <w:sz w:val="24"/>
          <w:szCs w:val="24"/>
          <w:lang w:val="en-US"/>
        </w:rPr>
        <w:t xml:space="preserve"> to me</w:t>
      </w:r>
      <w:r w:rsidR="00E40FA5" w:rsidRPr="00432B63">
        <w:rPr>
          <w:sz w:val="24"/>
          <w:szCs w:val="24"/>
          <w:lang w:val="en-US"/>
        </w:rPr>
        <w:t>.</w:t>
      </w:r>
    </w:p>
    <w:p w:rsidR="00E40FA5" w:rsidRPr="00432B63" w:rsidRDefault="00E40FA5" w:rsidP="00980EE1">
      <w:pPr>
        <w:jc w:val="both"/>
        <w:rPr>
          <w:sz w:val="24"/>
          <w:szCs w:val="24"/>
          <w:lang w:val="en-US"/>
        </w:rPr>
      </w:pPr>
    </w:p>
    <w:p w:rsidR="00E40FA5" w:rsidRPr="00432B63" w:rsidRDefault="00D76C8A" w:rsidP="00432B63">
      <w:pPr>
        <w:jc w:val="both"/>
        <w:rPr>
          <w:sz w:val="24"/>
          <w:szCs w:val="24"/>
          <w:lang w:val="en-US"/>
        </w:rPr>
      </w:pPr>
      <w:r>
        <w:rPr>
          <w:sz w:val="24"/>
          <w:szCs w:val="24"/>
          <w:lang w:val="en-US"/>
        </w:rPr>
        <w:t>I ha</w:t>
      </w:r>
      <w:r w:rsidR="00272F83" w:rsidRPr="00432B63">
        <w:rPr>
          <w:sz w:val="24"/>
          <w:szCs w:val="24"/>
          <w:lang w:val="en-US"/>
        </w:rPr>
        <w:t xml:space="preserve">ve been self-teaching myself </w:t>
      </w:r>
      <w:r w:rsidR="00432B63">
        <w:rPr>
          <w:sz w:val="24"/>
          <w:szCs w:val="24"/>
          <w:lang w:val="en-US"/>
        </w:rPr>
        <w:t>computer science</w:t>
      </w:r>
      <w:r w:rsidR="00E40FA5" w:rsidRPr="00432B63">
        <w:rPr>
          <w:sz w:val="24"/>
          <w:szCs w:val="24"/>
          <w:lang w:val="en-US"/>
        </w:rPr>
        <w:t xml:space="preserve"> since I was very young</w:t>
      </w:r>
      <w:r w:rsidR="00272F83" w:rsidRPr="00432B63">
        <w:rPr>
          <w:sz w:val="24"/>
          <w:szCs w:val="24"/>
          <w:lang w:val="en-US"/>
        </w:rPr>
        <w:t>, and</w:t>
      </w:r>
      <w:r w:rsidR="00E40FA5" w:rsidRPr="00432B63">
        <w:rPr>
          <w:sz w:val="24"/>
          <w:szCs w:val="24"/>
          <w:lang w:val="en-US"/>
        </w:rPr>
        <w:t xml:space="preserve"> offered my skills to my village where </w:t>
      </w:r>
      <w:r w:rsidR="00E40FA5" w:rsidRPr="00B82E48">
        <w:rPr>
          <w:color w:val="9BBB59" w:themeColor="accent3"/>
          <w:sz w:val="24"/>
          <w:szCs w:val="24"/>
          <w:lang w:val="en-US"/>
        </w:rPr>
        <w:t>I helped the seniors with their technical problems</w:t>
      </w:r>
      <w:r w:rsidR="00E40FA5" w:rsidRPr="00432B63">
        <w:rPr>
          <w:sz w:val="24"/>
          <w:szCs w:val="24"/>
          <w:lang w:val="en-US"/>
        </w:rPr>
        <w:t xml:space="preserve">. In 2020, I decided to </w:t>
      </w:r>
      <w:r w:rsidR="00432B63">
        <w:rPr>
          <w:sz w:val="24"/>
          <w:szCs w:val="24"/>
          <w:lang w:val="en-US"/>
        </w:rPr>
        <w:t xml:space="preserve">study </w:t>
      </w:r>
      <w:r w:rsidR="00432B63">
        <w:rPr>
          <w:sz w:val="24"/>
          <w:szCs w:val="24"/>
          <w:lang w:val="en-US"/>
        </w:rPr>
        <w:t>computer science</w:t>
      </w:r>
      <w:r w:rsidR="004065C2" w:rsidRPr="00432B63">
        <w:rPr>
          <w:sz w:val="24"/>
          <w:szCs w:val="24"/>
          <w:lang w:val="en-US"/>
        </w:rPr>
        <w:t xml:space="preserve"> </w:t>
      </w:r>
      <w:r w:rsidR="00432B63">
        <w:rPr>
          <w:sz w:val="24"/>
          <w:szCs w:val="24"/>
          <w:lang w:val="en-US"/>
        </w:rPr>
        <w:t xml:space="preserve">for 3 years and get a bachelor’s degree </w:t>
      </w:r>
      <w:r w:rsidR="0057541A" w:rsidRPr="00432B63">
        <w:rPr>
          <w:sz w:val="24"/>
          <w:szCs w:val="24"/>
          <w:lang w:val="en-US"/>
        </w:rPr>
        <w:t>in France</w:t>
      </w:r>
      <w:r w:rsidR="00E40FA5" w:rsidRPr="00432B63">
        <w:rPr>
          <w:sz w:val="24"/>
          <w:szCs w:val="24"/>
          <w:lang w:val="en-US"/>
        </w:rPr>
        <w:t xml:space="preserve">. </w:t>
      </w:r>
      <w:r w:rsidR="004065C2" w:rsidRPr="00432B63">
        <w:rPr>
          <w:sz w:val="24"/>
          <w:szCs w:val="24"/>
          <w:lang w:val="en-US"/>
        </w:rPr>
        <w:t>There</w:t>
      </w:r>
      <w:r w:rsidR="00E40FA5" w:rsidRPr="00432B63">
        <w:rPr>
          <w:sz w:val="24"/>
          <w:szCs w:val="24"/>
          <w:lang w:val="en-US"/>
        </w:rPr>
        <w:t xml:space="preserve">, I was able to develop a loan simulation application </w:t>
      </w:r>
      <w:r w:rsidR="004065C2" w:rsidRPr="00432B63">
        <w:rPr>
          <w:sz w:val="24"/>
          <w:szCs w:val="24"/>
          <w:lang w:val="en-US"/>
        </w:rPr>
        <w:t>using</w:t>
      </w:r>
      <w:r w:rsidR="00E40FA5" w:rsidRPr="00432B63">
        <w:rPr>
          <w:sz w:val="24"/>
          <w:szCs w:val="24"/>
          <w:lang w:val="en-US"/>
        </w:rPr>
        <w:t xml:space="preserve"> </w:t>
      </w:r>
      <w:r w:rsidR="00E40FA5" w:rsidRPr="00B82E48">
        <w:rPr>
          <w:color w:val="F79646" w:themeColor="accent6"/>
          <w:sz w:val="24"/>
          <w:szCs w:val="24"/>
          <w:lang w:val="en-US"/>
        </w:rPr>
        <w:t xml:space="preserve">Java </w:t>
      </w:r>
      <w:r w:rsidR="00E40FA5" w:rsidRPr="00432B63">
        <w:rPr>
          <w:sz w:val="24"/>
          <w:szCs w:val="24"/>
          <w:lang w:val="en-US"/>
        </w:rPr>
        <w:t xml:space="preserve">and </w:t>
      </w:r>
      <w:r w:rsidR="00E40FA5" w:rsidRPr="00B82E48">
        <w:rPr>
          <w:color w:val="F79646" w:themeColor="accent6"/>
          <w:sz w:val="24"/>
          <w:szCs w:val="24"/>
          <w:lang w:val="en-US"/>
        </w:rPr>
        <w:t>JavaFX</w:t>
      </w:r>
      <w:r w:rsidR="00E40FA5" w:rsidRPr="00432B63">
        <w:rPr>
          <w:sz w:val="24"/>
          <w:szCs w:val="24"/>
          <w:lang w:val="en-US"/>
        </w:rPr>
        <w:t xml:space="preserve">, </w:t>
      </w:r>
      <w:r w:rsidR="00CA31F1" w:rsidRPr="00432B63">
        <w:rPr>
          <w:sz w:val="24"/>
          <w:szCs w:val="24"/>
          <w:lang w:val="en-US"/>
        </w:rPr>
        <w:t xml:space="preserve">and </w:t>
      </w:r>
      <w:r w:rsidR="00E40FA5" w:rsidRPr="00432B63">
        <w:rPr>
          <w:sz w:val="24"/>
          <w:szCs w:val="24"/>
          <w:lang w:val="en-US"/>
        </w:rPr>
        <w:t xml:space="preserve">implement the database of a company </w:t>
      </w:r>
      <w:r w:rsidR="004065C2" w:rsidRPr="00432B63">
        <w:rPr>
          <w:sz w:val="24"/>
          <w:szCs w:val="24"/>
          <w:lang w:val="en-US"/>
        </w:rPr>
        <w:t>using</w:t>
      </w:r>
      <w:r w:rsidR="00E40FA5" w:rsidRPr="00432B63">
        <w:rPr>
          <w:sz w:val="24"/>
          <w:szCs w:val="24"/>
          <w:lang w:val="en-US"/>
        </w:rPr>
        <w:t xml:space="preserve"> SQL and </w:t>
      </w:r>
      <w:proofErr w:type="spellStart"/>
      <w:r w:rsidR="00E40FA5" w:rsidRPr="00432B63">
        <w:rPr>
          <w:sz w:val="24"/>
          <w:szCs w:val="24"/>
          <w:lang w:val="en-US"/>
        </w:rPr>
        <w:t>WinDesign</w:t>
      </w:r>
      <w:proofErr w:type="spellEnd"/>
      <w:r w:rsidR="00E40FA5" w:rsidRPr="00432B63">
        <w:rPr>
          <w:sz w:val="24"/>
          <w:szCs w:val="24"/>
          <w:lang w:val="en-US"/>
        </w:rPr>
        <w:t xml:space="preserve">. </w:t>
      </w:r>
      <w:r w:rsidR="004065C2" w:rsidRPr="00432B63">
        <w:rPr>
          <w:sz w:val="24"/>
          <w:szCs w:val="24"/>
          <w:lang w:val="en-US"/>
        </w:rPr>
        <w:t>I’ve been trying to apply what I’ve learned in real contexts, so I created</w:t>
      </w:r>
      <w:r w:rsidR="00E40FA5" w:rsidRPr="00432B63">
        <w:rPr>
          <w:sz w:val="24"/>
          <w:szCs w:val="24"/>
          <w:lang w:val="en-US"/>
        </w:rPr>
        <w:t xml:space="preserve"> custom websites, using CSS, </w:t>
      </w:r>
      <w:r w:rsidR="00E40FA5" w:rsidRPr="00B82E48">
        <w:rPr>
          <w:color w:val="F79646" w:themeColor="accent6"/>
          <w:sz w:val="24"/>
          <w:szCs w:val="24"/>
          <w:lang w:val="en-US"/>
        </w:rPr>
        <w:t xml:space="preserve">JavaScript </w:t>
      </w:r>
      <w:r w:rsidR="00E40FA5" w:rsidRPr="00432B63">
        <w:rPr>
          <w:sz w:val="24"/>
          <w:szCs w:val="24"/>
          <w:lang w:val="en-US"/>
        </w:rPr>
        <w:t xml:space="preserve">and PHP. During </w:t>
      </w:r>
      <w:r w:rsidR="004065C2" w:rsidRPr="00432B63">
        <w:rPr>
          <w:sz w:val="24"/>
          <w:szCs w:val="24"/>
          <w:lang w:val="en-US"/>
        </w:rPr>
        <w:t>the s</w:t>
      </w:r>
      <w:r w:rsidR="00E40FA5" w:rsidRPr="00432B63">
        <w:rPr>
          <w:sz w:val="24"/>
          <w:szCs w:val="24"/>
          <w:lang w:val="en-US"/>
        </w:rPr>
        <w:t xml:space="preserve">ummer holidays </w:t>
      </w:r>
      <w:r w:rsidR="004065C2" w:rsidRPr="00432B63">
        <w:rPr>
          <w:sz w:val="24"/>
          <w:szCs w:val="24"/>
          <w:lang w:val="en-US"/>
        </w:rPr>
        <w:t xml:space="preserve">of </w:t>
      </w:r>
      <w:r w:rsidR="00E40FA5" w:rsidRPr="00432B63">
        <w:rPr>
          <w:sz w:val="24"/>
          <w:szCs w:val="24"/>
          <w:lang w:val="en-US"/>
        </w:rPr>
        <w:t>2019, I had the opportunity to do a two month</w:t>
      </w:r>
      <w:r w:rsidR="004065C2" w:rsidRPr="00432B63">
        <w:rPr>
          <w:sz w:val="24"/>
          <w:szCs w:val="24"/>
          <w:lang w:val="en-US"/>
        </w:rPr>
        <w:t>s</w:t>
      </w:r>
      <w:r w:rsidR="00E40FA5" w:rsidRPr="00432B63">
        <w:rPr>
          <w:sz w:val="24"/>
          <w:szCs w:val="24"/>
          <w:lang w:val="en-US"/>
        </w:rPr>
        <w:t xml:space="preserve"> internship at the IT department of </w:t>
      </w:r>
      <w:proofErr w:type="spellStart"/>
      <w:r w:rsidR="00E40FA5" w:rsidRPr="00432B63">
        <w:rPr>
          <w:sz w:val="24"/>
          <w:szCs w:val="24"/>
          <w:lang w:val="en-US"/>
        </w:rPr>
        <w:t>Agde</w:t>
      </w:r>
      <w:r w:rsidR="004065C2" w:rsidRPr="00432B63">
        <w:rPr>
          <w:sz w:val="24"/>
          <w:szCs w:val="24"/>
          <w:lang w:val="en-US"/>
        </w:rPr>
        <w:t>’s</w:t>
      </w:r>
      <w:proofErr w:type="spellEnd"/>
      <w:r w:rsidR="00E40FA5" w:rsidRPr="00432B63">
        <w:rPr>
          <w:sz w:val="24"/>
          <w:szCs w:val="24"/>
          <w:lang w:val="en-US"/>
        </w:rPr>
        <w:t xml:space="preserve"> town hall where I was able to </w:t>
      </w:r>
      <w:r w:rsidR="00E40FA5" w:rsidRPr="00B82E48">
        <w:rPr>
          <w:color w:val="9BBB59" w:themeColor="accent3"/>
          <w:sz w:val="24"/>
          <w:szCs w:val="24"/>
          <w:lang w:val="en-US"/>
        </w:rPr>
        <w:t xml:space="preserve">improve my social skills </w:t>
      </w:r>
      <w:r w:rsidR="00E40FA5" w:rsidRPr="00432B63">
        <w:rPr>
          <w:sz w:val="24"/>
          <w:szCs w:val="24"/>
          <w:lang w:val="en-US"/>
        </w:rPr>
        <w:t xml:space="preserve">and learn how to </w:t>
      </w:r>
      <w:r w:rsidR="004065C2" w:rsidRPr="00432B63">
        <w:rPr>
          <w:sz w:val="24"/>
          <w:szCs w:val="24"/>
          <w:lang w:val="en-US"/>
        </w:rPr>
        <w:t>setup</w:t>
      </w:r>
      <w:r w:rsidR="00E40FA5" w:rsidRPr="00432B63">
        <w:rPr>
          <w:sz w:val="24"/>
          <w:szCs w:val="24"/>
          <w:lang w:val="en-US"/>
        </w:rPr>
        <w:t xml:space="preserve"> computers</w:t>
      </w:r>
      <w:r w:rsidR="004065C2" w:rsidRPr="00432B63">
        <w:rPr>
          <w:sz w:val="24"/>
          <w:szCs w:val="24"/>
          <w:lang w:val="en-US"/>
        </w:rPr>
        <w:t xml:space="preserve"> for the employees</w:t>
      </w:r>
      <w:r w:rsidR="00E40FA5" w:rsidRPr="00432B63">
        <w:rPr>
          <w:sz w:val="24"/>
          <w:szCs w:val="24"/>
          <w:lang w:val="en-US"/>
        </w:rPr>
        <w:t>.</w:t>
      </w:r>
    </w:p>
    <w:p w:rsidR="00E40FA5" w:rsidRPr="00432B63" w:rsidRDefault="00E40FA5" w:rsidP="00980EE1">
      <w:pPr>
        <w:jc w:val="both"/>
        <w:rPr>
          <w:sz w:val="24"/>
          <w:szCs w:val="24"/>
          <w:lang w:val="en-US"/>
        </w:rPr>
      </w:pPr>
    </w:p>
    <w:p w:rsidR="00E40FA5" w:rsidRPr="00432B63" w:rsidRDefault="00E40FA5" w:rsidP="00432B63">
      <w:pPr>
        <w:jc w:val="both"/>
        <w:rPr>
          <w:sz w:val="24"/>
          <w:szCs w:val="24"/>
          <w:lang w:val="en-US"/>
        </w:rPr>
      </w:pPr>
      <w:r w:rsidRPr="00432B63">
        <w:rPr>
          <w:sz w:val="24"/>
          <w:szCs w:val="24"/>
          <w:lang w:val="en-US"/>
        </w:rPr>
        <w:t xml:space="preserve">My </w:t>
      </w:r>
      <w:r w:rsidR="001F4D9B" w:rsidRPr="00432B63">
        <w:rPr>
          <w:sz w:val="24"/>
          <w:szCs w:val="24"/>
          <w:lang w:val="en-US"/>
        </w:rPr>
        <w:t xml:space="preserve">final </w:t>
      </w:r>
      <w:r w:rsidRPr="00432B63">
        <w:rPr>
          <w:sz w:val="24"/>
          <w:szCs w:val="24"/>
          <w:lang w:val="en-US"/>
        </w:rPr>
        <w:t>goal is to go to engineering school to improve and diversify my development skills.</w:t>
      </w:r>
      <w:r w:rsidR="0087371B" w:rsidRPr="00432B63">
        <w:rPr>
          <w:sz w:val="24"/>
          <w:szCs w:val="24"/>
          <w:lang w:val="en-US"/>
        </w:rPr>
        <w:t xml:space="preserve"> I would then </w:t>
      </w:r>
      <w:r w:rsidR="0087371B" w:rsidRPr="00B82E48">
        <w:rPr>
          <w:color w:val="9BBB59" w:themeColor="accent3"/>
          <w:sz w:val="24"/>
          <w:szCs w:val="24"/>
          <w:lang w:val="en-US"/>
        </w:rPr>
        <w:t>love to work abroad</w:t>
      </w:r>
      <w:r w:rsidR="0087371B" w:rsidRPr="00432B63">
        <w:rPr>
          <w:sz w:val="24"/>
          <w:szCs w:val="24"/>
          <w:lang w:val="en-US"/>
        </w:rPr>
        <w:t>, and am thinking about working with you</w:t>
      </w:r>
      <w:r w:rsidRPr="00432B63">
        <w:rPr>
          <w:sz w:val="24"/>
          <w:szCs w:val="24"/>
          <w:lang w:val="en-US"/>
        </w:rPr>
        <w:t xml:space="preserve"> </w:t>
      </w:r>
      <w:r w:rsidR="007F5030" w:rsidRPr="00432B63">
        <w:rPr>
          <w:sz w:val="24"/>
          <w:szCs w:val="24"/>
          <w:lang w:val="en-US"/>
        </w:rPr>
        <w:t>once done with my</w:t>
      </w:r>
      <w:r w:rsidR="0087371B" w:rsidRPr="00432B63">
        <w:rPr>
          <w:sz w:val="24"/>
          <w:szCs w:val="24"/>
          <w:lang w:val="en-US"/>
        </w:rPr>
        <w:t xml:space="preserve"> studies. </w:t>
      </w:r>
      <w:r w:rsidR="00B82E48">
        <w:rPr>
          <w:sz w:val="24"/>
          <w:szCs w:val="24"/>
          <w:lang w:val="en-US"/>
        </w:rPr>
        <w:t xml:space="preserve">Hence </w:t>
      </w:r>
      <w:r w:rsidRPr="00432B63">
        <w:rPr>
          <w:sz w:val="24"/>
          <w:szCs w:val="24"/>
          <w:lang w:val="en-US"/>
        </w:rPr>
        <w:t xml:space="preserve">why I am interested in the position you are offering. I would like to join your company in order to </w:t>
      </w:r>
      <w:r w:rsidRPr="00B82E48">
        <w:rPr>
          <w:color w:val="9BBB59" w:themeColor="accent3"/>
          <w:sz w:val="24"/>
          <w:szCs w:val="24"/>
          <w:lang w:val="en-US"/>
        </w:rPr>
        <w:t>prog</w:t>
      </w:r>
      <w:r w:rsidR="00270226" w:rsidRPr="00B82E48">
        <w:rPr>
          <w:color w:val="9BBB59" w:themeColor="accent3"/>
          <w:sz w:val="24"/>
          <w:szCs w:val="24"/>
          <w:lang w:val="en-US"/>
        </w:rPr>
        <w:t>ress in teamwork</w:t>
      </w:r>
      <w:r w:rsidR="00270226" w:rsidRPr="00432B63">
        <w:rPr>
          <w:sz w:val="24"/>
          <w:szCs w:val="24"/>
          <w:lang w:val="en-US"/>
        </w:rPr>
        <w:t xml:space="preserve">, communication, </w:t>
      </w:r>
      <w:r w:rsidRPr="00B82E48">
        <w:rPr>
          <w:color w:val="9BBB59" w:themeColor="accent3"/>
          <w:sz w:val="24"/>
          <w:szCs w:val="24"/>
          <w:lang w:val="en-US"/>
        </w:rPr>
        <w:t xml:space="preserve">foreign languages </w:t>
      </w:r>
      <w:r w:rsidRPr="00432B63">
        <w:rPr>
          <w:sz w:val="24"/>
          <w:szCs w:val="24"/>
          <w:lang w:val="en-US"/>
        </w:rPr>
        <w:t xml:space="preserve">and </w:t>
      </w:r>
      <w:r w:rsidR="004065C2" w:rsidRPr="00432B63">
        <w:rPr>
          <w:sz w:val="24"/>
          <w:szCs w:val="24"/>
          <w:lang w:val="en-US"/>
        </w:rPr>
        <w:t xml:space="preserve">get better </w:t>
      </w:r>
      <w:r w:rsidRPr="00432B63">
        <w:rPr>
          <w:sz w:val="24"/>
          <w:szCs w:val="24"/>
          <w:lang w:val="en-US"/>
        </w:rPr>
        <w:t xml:space="preserve">from a technical point of view. </w:t>
      </w:r>
      <w:r w:rsidR="001F4D9B" w:rsidRPr="00432B63">
        <w:rPr>
          <w:sz w:val="24"/>
          <w:szCs w:val="24"/>
          <w:lang w:val="en-US"/>
        </w:rPr>
        <w:t>It would offer</w:t>
      </w:r>
      <w:r w:rsidR="009933B0" w:rsidRPr="00432B63">
        <w:rPr>
          <w:sz w:val="24"/>
          <w:szCs w:val="24"/>
          <w:lang w:val="en-US"/>
        </w:rPr>
        <w:t xml:space="preserve"> me</w:t>
      </w:r>
      <w:r w:rsidR="001F4D9B" w:rsidRPr="00432B63">
        <w:rPr>
          <w:sz w:val="24"/>
          <w:szCs w:val="24"/>
          <w:lang w:val="en-US"/>
        </w:rPr>
        <w:t xml:space="preserve"> professional experience and give me the opportunity to test my skills in a real environment. </w:t>
      </w:r>
      <w:r w:rsidR="00AB22D3" w:rsidRPr="00432B63">
        <w:rPr>
          <w:sz w:val="24"/>
          <w:szCs w:val="24"/>
          <w:lang w:val="en-US"/>
        </w:rPr>
        <w:t>Y</w:t>
      </w:r>
      <w:r w:rsidRPr="00432B63">
        <w:rPr>
          <w:sz w:val="24"/>
          <w:szCs w:val="24"/>
          <w:lang w:val="en-US"/>
        </w:rPr>
        <w:t xml:space="preserve">our company is ideal because </w:t>
      </w:r>
      <w:r w:rsidR="00270226" w:rsidRPr="00432B63">
        <w:rPr>
          <w:sz w:val="24"/>
          <w:szCs w:val="24"/>
          <w:lang w:val="en-US"/>
        </w:rPr>
        <w:t>of its</w:t>
      </w:r>
      <w:r w:rsidRPr="00432B63">
        <w:rPr>
          <w:sz w:val="24"/>
          <w:szCs w:val="24"/>
          <w:lang w:val="en-US"/>
        </w:rPr>
        <w:t xml:space="preserve"> </w:t>
      </w:r>
      <w:r w:rsidR="00270226" w:rsidRPr="00432B63">
        <w:rPr>
          <w:sz w:val="24"/>
          <w:szCs w:val="24"/>
          <w:lang w:val="en-US"/>
        </w:rPr>
        <w:t xml:space="preserve">international </w:t>
      </w:r>
      <w:r w:rsidR="00F47371" w:rsidRPr="00432B63">
        <w:rPr>
          <w:sz w:val="24"/>
          <w:szCs w:val="24"/>
          <w:lang w:val="en-US"/>
        </w:rPr>
        <w:t>establishment</w:t>
      </w:r>
      <w:r w:rsidRPr="00432B63">
        <w:rPr>
          <w:sz w:val="24"/>
          <w:szCs w:val="24"/>
          <w:lang w:val="en-US"/>
        </w:rPr>
        <w:t>.</w:t>
      </w:r>
      <w:r w:rsidR="00432B63" w:rsidRPr="00432B63">
        <w:rPr>
          <w:sz w:val="24"/>
          <w:szCs w:val="24"/>
          <w:lang w:val="en-US"/>
        </w:rPr>
        <w:t xml:space="preserve"> </w:t>
      </w:r>
      <w:r w:rsidRPr="00432B63">
        <w:rPr>
          <w:sz w:val="24"/>
          <w:szCs w:val="24"/>
          <w:lang w:val="en-US"/>
        </w:rPr>
        <w:t xml:space="preserve">Indeed, if </w:t>
      </w:r>
      <w:r w:rsidR="001F4D9B" w:rsidRPr="00432B63">
        <w:rPr>
          <w:sz w:val="24"/>
          <w:szCs w:val="24"/>
          <w:lang w:val="en-US"/>
        </w:rPr>
        <w:t>my</w:t>
      </w:r>
      <w:r w:rsidRPr="00432B63">
        <w:rPr>
          <w:sz w:val="24"/>
          <w:szCs w:val="24"/>
          <w:lang w:val="en-US"/>
        </w:rPr>
        <w:t xml:space="preserve"> </w:t>
      </w:r>
      <w:r w:rsidR="004065C2" w:rsidRPr="00432B63">
        <w:rPr>
          <w:sz w:val="24"/>
          <w:szCs w:val="24"/>
          <w:lang w:val="en-US"/>
        </w:rPr>
        <w:t>hard</w:t>
      </w:r>
      <w:r w:rsidR="00432B63">
        <w:rPr>
          <w:sz w:val="24"/>
          <w:szCs w:val="24"/>
          <w:lang w:val="en-US"/>
        </w:rPr>
        <w:t xml:space="preserve"> </w:t>
      </w:r>
      <w:r w:rsidR="004065C2" w:rsidRPr="00432B63">
        <w:rPr>
          <w:sz w:val="24"/>
          <w:szCs w:val="24"/>
          <w:lang w:val="en-US"/>
        </w:rPr>
        <w:t>skills play</w:t>
      </w:r>
      <w:r w:rsidRPr="00432B63">
        <w:rPr>
          <w:sz w:val="24"/>
          <w:szCs w:val="24"/>
          <w:lang w:val="en-US"/>
        </w:rPr>
        <w:t xml:space="preserve"> a major role in my professional career, I like to </w:t>
      </w:r>
      <w:r w:rsidR="004065C2" w:rsidRPr="00432B63">
        <w:rPr>
          <w:sz w:val="24"/>
          <w:szCs w:val="24"/>
          <w:lang w:val="en-US"/>
        </w:rPr>
        <w:t>get better in other domains</w:t>
      </w:r>
      <w:r w:rsidR="001F4D9B" w:rsidRPr="00432B63">
        <w:rPr>
          <w:sz w:val="24"/>
          <w:szCs w:val="24"/>
          <w:lang w:val="en-US"/>
        </w:rPr>
        <w:t>,</w:t>
      </w:r>
      <w:r w:rsidRPr="00432B63">
        <w:rPr>
          <w:sz w:val="24"/>
          <w:szCs w:val="24"/>
          <w:lang w:val="en-US"/>
        </w:rPr>
        <w:t xml:space="preserve"> </w:t>
      </w:r>
      <w:r w:rsidR="004065C2" w:rsidRPr="00432B63">
        <w:rPr>
          <w:sz w:val="24"/>
          <w:szCs w:val="24"/>
          <w:lang w:val="en-US"/>
        </w:rPr>
        <w:t>hence my will to constantly maintain and improve</w:t>
      </w:r>
      <w:r w:rsidRPr="00432B63">
        <w:rPr>
          <w:sz w:val="24"/>
          <w:szCs w:val="24"/>
          <w:lang w:val="en-US"/>
        </w:rPr>
        <w:t xml:space="preserve"> my speaking skills in </w:t>
      </w:r>
      <w:r w:rsidRPr="00B82E48">
        <w:rPr>
          <w:color w:val="9BBB59" w:themeColor="accent3"/>
          <w:sz w:val="24"/>
          <w:szCs w:val="24"/>
          <w:lang w:val="en-US"/>
        </w:rPr>
        <w:t>English</w:t>
      </w:r>
      <w:r w:rsidRPr="00432B63">
        <w:rPr>
          <w:sz w:val="24"/>
          <w:szCs w:val="24"/>
          <w:lang w:val="en-US"/>
        </w:rPr>
        <w:t>, German and Mandarin. I was born to a German</w:t>
      </w:r>
      <w:r w:rsidR="004065C2" w:rsidRPr="00432B63">
        <w:rPr>
          <w:sz w:val="24"/>
          <w:szCs w:val="24"/>
          <w:lang w:val="en-US"/>
        </w:rPr>
        <w:t xml:space="preserve"> mother and had the opportunity</w:t>
      </w:r>
      <w:r w:rsidRPr="00432B63">
        <w:rPr>
          <w:sz w:val="24"/>
          <w:szCs w:val="24"/>
          <w:lang w:val="en-US"/>
        </w:rPr>
        <w:t xml:space="preserve"> to learn </w:t>
      </w:r>
      <w:r w:rsidR="004065C2" w:rsidRPr="00B82E48">
        <w:rPr>
          <w:color w:val="9BBB59" w:themeColor="accent3"/>
          <w:sz w:val="24"/>
          <w:szCs w:val="24"/>
          <w:lang w:val="en-US"/>
        </w:rPr>
        <w:t xml:space="preserve">fluent </w:t>
      </w:r>
      <w:r w:rsidRPr="00B82E48">
        <w:rPr>
          <w:color w:val="9BBB59" w:themeColor="accent3"/>
          <w:sz w:val="24"/>
          <w:szCs w:val="24"/>
          <w:lang w:val="en-US"/>
        </w:rPr>
        <w:t xml:space="preserve">English </w:t>
      </w:r>
      <w:r w:rsidRPr="00432B63">
        <w:rPr>
          <w:sz w:val="24"/>
          <w:szCs w:val="24"/>
          <w:lang w:val="en-US"/>
        </w:rPr>
        <w:t xml:space="preserve">through the Internet. I am currently learning Mandarin and have been able to travel to develop my knowledge of foreign languages. I </w:t>
      </w:r>
      <w:r w:rsidR="004065C2" w:rsidRPr="00432B63">
        <w:rPr>
          <w:sz w:val="24"/>
          <w:szCs w:val="24"/>
          <w:lang w:val="en-US"/>
        </w:rPr>
        <w:t xml:space="preserve">love learning more about </w:t>
      </w:r>
      <w:r w:rsidRPr="00432B63">
        <w:rPr>
          <w:sz w:val="24"/>
          <w:szCs w:val="24"/>
          <w:lang w:val="en-US"/>
        </w:rPr>
        <w:t xml:space="preserve">English and I like to solve technical problems, </w:t>
      </w:r>
      <w:r w:rsidR="00570B1F" w:rsidRPr="00432B63">
        <w:rPr>
          <w:sz w:val="24"/>
          <w:szCs w:val="24"/>
          <w:lang w:val="en-US"/>
        </w:rPr>
        <w:t>serenity</w:t>
      </w:r>
      <w:r w:rsidRPr="00432B63">
        <w:rPr>
          <w:sz w:val="24"/>
          <w:szCs w:val="24"/>
          <w:lang w:val="en-US"/>
        </w:rPr>
        <w:t xml:space="preserve"> being my method.</w:t>
      </w:r>
    </w:p>
    <w:p w:rsidR="00E40FA5" w:rsidRPr="00432B63" w:rsidRDefault="00E40FA5" w:rsidP="00980EE1">
      <w:pPr>
        <w:jc w:val="both"/>
        <w:rPr>
          <w:sz w:val="24"/>
          <w:szCs w:val="24"/>
          <w:lang w:val="en-US"/>
        </w:rPr>
      </w:pPr>
    </w:p>
    <w:p w:rsidR="00E40FA5" w:rsidRPr="00432B63" w:rsidRDefault="00616CA1" w:rsidP="00D76C8A">
      <w:pPr>
        <w:jc w:val="both"/>
        <w:rPr>
          <w:sz w:val="24"/>
          <w:szCs w:val="24"/>
          <w:lang w:val="en-US"/>
        </w:rPr>
      </w:pPr>
      <w:r w:rsidRPr="00432B63">
        <w:rPr>
          <w:sz w:val="24"/>
          <w:szCs w:val="24"/>
          <w:lang w:val="en-US"/>
        </w:rPr>
        <w:t>T</w:t>
      </w:r>
      <w:r w:rsidR="00E40FA5" w:rsidRPr="00432B63">
        <w:rPr>
          <w:sz w:val="24"/>
          <w:szCs w:val="24"/>
          <w:lang w:val="en-US"/>
        </w:rPr>
        <w:t>hank you for your time and attention, I</w:t>
      </w:r>
      <w:r w:rsidR="003B7009" w:rsidRPr="00432B63">
        <w:rPr>
          <w:sz w:val="24"/>
          <w:szCs w:val="24"/>
          <w:lang w:val="en-US"/>
        </w:rPr>
        <w:t>’m looking forward to meeting with you, and</w:t>
      </w:r>
      <w:r w:rsidR="00E40FA5" w:rsidRPr="00432B63">
        <w:rPr>
          <w:sz w:val="24"/>
          <w:szCs w:val="24"/>
          <w:lang w:val="en-US"/>
        </w:rPr>
        <w:t xml:space="preserve"> am available if you wish to </w:t>
      </w:r>
      <w:r w:rsidR="003B7009" w:rsidRPr="00432B63">
        <w:rPr>
          <w:sz w:val="24"/>
          <w:szCs w:val="24"/>
          <w:lang w:val="en-US"/>
        </w:rPr>
        <w:t>know more</w:t>
      </w:r>
      <w:r w:rsidR="00E40FA5" w:rsidRPr="00432B63">
        <w:rPr>
          <w:sz w:val="24"/>
          <w:szCs w:val="24"/>
          <w:lang w:val="en-US"/>
        </w:rPr>
        <w:t>.</w:t>
      </w:r>
    </w:p>
    <w:p w:rsidR="00AE72F2" w:rsidRPr="00432B63" w:rsidRDefault="00AE72F2" w:rsidP="00980EE1">
      <w:pPr>
        <w:jc w:val="both"/>
        <w:rPr>
          <w:sz w:val="24"/>
          <w:szCs w:val="24"/>
          <w:lang w:val="en-US"/>
        </w:rPr>
      </w:pPr>
    </w:p>
    <w:p w:rsidR="00E40FA5" w:rsidRPr="00432B63" w:rsidRDefault="00432B63" w:rsidP="00980EE1">
      <w:pPr>
        <w:jc w:val="both"/>
        <w:rPr>
          <w:sz w:val="24"/>
          <w:szCs w:val="24"/>
          <w:lang w:val="en-US"/>
        </w:rPr>
      </w:pPr>
      <w:r>
        <w:rPr>
          <w:sz w:val="24"/>
          <w:szCs w:val="24"/>
          <w:lang w:val="en-US"/>
        </w:rPr>
        <w:t xml:space="preserve">Yours </w:t>
      </w:r>
      <w:r w:rsidR="00FA776B">
        <w:rPr>
          <w:sz w:val="24"/>
          <w:szCs w:val="24"/>
          <w:lang w:val="en-US"/>
        </w:rPr>
        <w:t>faithfully</w:t>
      </w:r>
    </w:p>
    <w:p w:rsidR="00D76C8A" w:rsidRDefault="00D76C8A" w:rsidP="00B82E48">
      <w:pPr>
        <w:rPr>
          <w:sz w:val="24"/>
          <w:szCs w:val="24"/>
        </w:rPr>
      </w:pPr>
    </w:p>
    <w:p w:rsidR="00D76C8A" w:rsidRDefault="00D76C8A" w:rsidP="00B82E48">
      <w:pPr>
        <w:rPr>
          <w:sz w:val="24"/>
          <w:szCs w:val="24"/>
        </w:rPr>
      </w:pPr>
    </w:p>
    <w:p w:rsidR="00D76C8A" w:rsidRDefault="00D76C8A" w:rsidP="00D76C8A">
      <w:pPr>
        <w:rPr>
          <w:sz w:val="24"/>
          <w:szCs w:val="24"/>
        </w:rPr>
      </w:pPr>
    </w:p>
    <w:p w:rsidR="00D76C8A" w:rsidRDefault="00D76C8A" w:rsidP="00D76C8A">
      <w:pPr>
        <w:rPr>
          <w:sz w:val="24"/>
          <w:szCs w:val="24"/>
        </w:rPr>
      </w:pPr>
    </w:p>
    <w:p w:rsidR="00D76C8A" w:rsidRDefault="00D76C8A" w:rsidP="00D76C8A">
      <w:pPr>
        <w:rPr>
          <w:sz w:val="24"/>
          <w:szCs w:val="24"/>
        </w:rPr>
      </w:pPr>
    </w:p>
    <w:p w:rsidR="00321E8E" w:rsidRDefault="00E40FA5" w:rsidP="00D76C8A">
      <w:pPr>
        <w:rPr>
          <w:sz w:val="24"/>
          <w:szCs w:val="24"/>
        </w:rPr>
      </w:pPr>
      <w:r w:rsidRPr="00432B63">
        <w:rPr>
          <w:sz w:val="24"/>
          <w:szCs w:val="24"/>
        </w:rPr>
        <w:t>Louis Yvelin</w:t>
      </w:r>
    </w:p>
    <w:p w:rsidR="00321E8E" w:rsidRDefault="00321E8E">
      <w:pPr>
        <w:rPr>
          <w:sz w:val="24"/>
          <w:szCs w:val="24"/>
        </w:rPr>
      </w:pPr>
      <w:r>
        <w:rPr>
          <w:sz w:val="24"/>
          <w:szCs w:val="24"/>
        </w:rPr>
        <w:br w:type="page"/>
      </w:r>
    </w:p>
    <w:p w:rsidR="00B82E48" w:rsidRPr="00B82E48" w:rsidRDefault="00B82E48" w:rsidP="00321E8E">
      <w:pPr>
        <w:widowControl/>
        <w:autoSpaceDE/>
        <w:autoSpaceDN/>
        <w:rPr>
          <w:rFonts w:ascii="Helvetica" w:hAnsi="Helvetica" w:cs="Helvetica"/>
          <w:color w:val="F79646" w:themeColor="accent6"/>
          <w:sz w:val="21"/>
          <w:szCs w:val="21"/>
          <w:shd w:val="clear" w:color="auto" w:fill="FFFFFF"/>
          <w:lang w:val="en-US" w:eastAsia="zh-CN"/>
        </w:rPr>
      </w:pPr>
      <w:r>
        <w:rPr>
          <w:rFonts w:ascii="Helvetica" w:hAnsi="Helvetica" w:cs="Helvetica"/>
          <w:color w:val="F79646" w:themeColor="accent6"/>
          <w:sz w:val="21"/>
          <w:szCs w:val="21"/>
          <w:shd w:val="clear" w:color="auto" w:fill="FFFFFF"/>
          <w:lang w:val="en-US" w:eastAsia="zh-CN"/>
        </w:rPr>
        <w:lastRenderedPageBreak/>
        <w:t xml:space="preserve">SAID </w:t>
      </w:r>
    </w:p>
    <w:p w:rsidR="00B82E48" w:rsidRDefault="00B82E48" w:rsidP="00321E8E">
      <w:pPr>
        <w:widowControl/>
        <w:autoSpaceDE/>
        <w:autoSpaceDN/>
        <w:rPr>
          <w:rFonts w:ascii="Helvetica" w:hAnsi="Helvetica" w:cs="Helvetica"/>
          <w:color w:val="9BBB59" w:themeColor="accent3"/>
          <w:sz w:val="21"/>
          <w:szCs w:val="21"/>
          <w:shd w:val="clear" w:color="auto" w:fill="FFFFFF"/>
          <w:lang w:val="en-US" w:eastAsia="zh-CN"/>
        </w:rPr>
      </w:pPr>
      <w:r>
        <w:rPr>
          <w:rFonts w:ascii="Helvetica" w:hAnsi="Helvetica" w:cs="Helvetica"/>
          <w:color w:val="9BBB59" w:themeColor="accent3"/>
          <w:sz w:val="21"/>
          <w:szCs w:val="21"/>
          <w:shd w:val="clear" w:color="auto" w:fill="FFFFFF"/>
          <w:lang w:val="en-US" w:eastAsia="zh-CN"/>
        </w:rPr>
        <w:t>UNSAID</w:t>
      </w:r>
    </w:p>
    <w:p w:rsidR="00B82E48" w:rsidRDefault="00B82E48" w:rsidP="00321E8E">
      <w:pPr>
        <w:widowControl/>
        <w:autoSpaceDE/>
        <w:autoSpaceDN/>
        <w:rPr>
          <w:rFonts w:ascii="Helvetica" w:hAnsi="Helvetica" w:cs="Helvetica"/>
          <w:color w:val="9BBB59" w:themeColor="accent3"/>
          <w:sz w:val="21"/>
          <w:szCs w:val="21"/>
          <w:shd w:val="clear" w:color="auto" w:fill="FFFFFF"/>
          <w:lang w:val="en-US" w:eastAsia="zh-CN"/>
        </w:rPr>
      </w:pPr>
      <w:r>
        <w:rPr>
          <w:rFonts w:ascii="Helvetica" w:hAnsi="Helvetica" w:cs="Helvetica"/>
          <w:color w:val="9BBB59" w:themeColor="accent3"/>
          <w:sz w:val="21"/>
          <w:szCs w:val="21"/>
          <w:shd w:val="clear" w:color="auto" w:fill="FFFFFF"/>
          <w:lang w:val="en-US" w:eastAsia="zh-CN"/>
        </w:rPr>
        <w:pict>
          <v:rect id="_x0000_i1025" style="width:0;height:1.5pt" o:hralign="center" o:hrstd="t" o:hr="t" fillcolor="#a0a0a0" stroked="f"/>
        </w:pict>
      </w:r>
    </w:p>
    <w:p w:rsidR="00B82E48" w:rsidRDefault="00B82E48" w:rsidP="00321E8E">
      <w:pPr>
        <w:widowControl/>
        <w:autoSpaceDE/>
        <w:autoSpaceDN/>
        <w:rPr>
          <w:rFonts w:ascii="Helvetica" w:hAnsi="Helvetica" w:cs="Helvetica"/>
          <w:color w:val="333333"/>
          <w:sz w:val="21"/>
          <w:szCs w:val="21"/>
          <w:shd w:val="clear" w:color="auto" w:fill="FFFFFF"/>
          <w:lang w:val="en-US" w:eastAsia="zh-CN"/>
        </w:rPr>
      </w:pPr>
    </w:p>
    <w:p w:rsidR="00B82E48" w:rsidRDefault="00B82E48" w:rsidP="00321E8E">
      <w:pPr>
        <w:widowControl/>
        <w:autoSpaceDE/>
        <w:autoSpaceDN/>
        <w:rPr>
          <w:rFonts w:ascii="Helvetica" w:hAnsi="Helvetica" w:cs="Helvetica"/>
          <w:color w:val="333333"/>
          <w:sz w:val="21"/>
          <w:szCs w:val="21"/>
          <w:shd w:val="clear" w:color="auto" w:fill="FFFFFF"/>
          <w:lang w:val="en-US" w:eastAsia="zh-CN"/>
        </w:rPr>
      </w:pPr>
      <w:proofErr w:type="gramStart"/>
      <w:r>
        <w:rPr>
          <w:rFonts w:ascii="Helvetica" w:hAnsi="Helvetica" w:cs="Helvetica"/>
          <w:color w:val="333333"/>
          <w:sz w:val="21"/>
          <w:szCs w:val="21"/>
          <w:shd w:val="clear" w:color="auto" w:fill="FFFFFF"/>
          <w:lang w:val="en-US" w:eastAsia="zh-CN"/>
        </w:rPr>
        <w:t>Location :</w:t>
      </w:r>
      <w:proofErr w:type="gramEnd"/>
      <w:r>
        <w:rPr>
          <w:rFonts w:ascii="Helvetica" w:hAnsi="Helvetica" w:cs="Helvetica"/>
          <w:color w:val="333333"/>
          <w:sz w:val="21"/>
          <w:szCs w:val="21"/>
          <w:shd w:val="clear" w:color="auto" w:fill="FFFFFF"/>
          <w:lang w:val="en-US" w:eastAsia="zh-CN"/>
        </w:rPr>
        <w:t xml:space="preserve"> </w:t>
      </w:r>
      <w:r w:rsidRPr="00B82E48">
        <w:rPr>
          <w:rFonts w:ascii="Helvetica" w:hAnsi="Helvetica" w:cs="Helvetica"/>
          <w:color w:val="9BBB59" w:themeColor="accent3"/>
          <w:sz w:val="21"/>
          <w:szCs w:val="21"/>
          <w:shd w:val="clear" w:color="auto" w:fill="FFFFFF"/>
          <w:lang w:val="en-US" w:eastAsia="zh-CN"/>
        </w:rPr>
        <w:t>Dublin</w:t>
      </w:r>
    </w:p>
    <w:p w:rsidR="00B82E48" w:rsidRDefault="00B82E48" w:rsidP="00321E8E">
      <w:pPr>
        <w:widowControl/>
        <w:autoSpaceDE/>
        <w:autoSpaceDN/>
        <w:rPr>
          <w:rFonts w:ascii="Helvetica" w:hAnsi="Helvetica" w:cs="Helvetica"/>
          <w:color w:val="333333"/>
          <w:sz w:val="21"/>
          <w:szCs w:val="21"/>
          <w:shd w:val="clear" w:color="auto" w:fill="FFFFFF"/>
          <w:lang w:val="en-US" w:eastAsia="zh-CN"/>
        </w:rPr>
      </w:pPr>
    </w:p>
    <w:p w:rsidR="00321E8E" w:rsidRPr="00321E8E" w:rsidRDefault="00321E8E" w:rsidP="00321E8E">
      <w:pPr>
        <w:widowControl/>
        <w:autoSpaceDE/>
        <w:autoSpaceDN/>
        <w:rPr>
          <w:sz w:val="24"/>
          <w:szCs w:val="24"/>
          <w:lang w:eastAsia="zh-CN"/>
        </w:rPr>
      </w:pPr>
      <w:r w:rsidRPr="00321E8E">
        <w:rPr>
          <w:rFonts w:ascii="Helvetica" w:hAnsi="Helvetica" w:cs="Helvetica"/>
          <w:color w:val="333333"/>
          <w:sz w:val="21"/>
          <w:szCs w:val="21"/>
          <w:shd w:val="clear" w:color="auto" w:fill="FFFFFF"/>
          <w:lang w:val="en-US" w:eastAsia="zh-CN"/>
        </w:rPr>
        <w:t>Starling engineers love building things, creating new stuff, learning new technologies and working with others across all areas of the business to bring brilliant products and features to life. Hear from our engineers in our latest blogs or our case studies with Women in Tech.</w:t>
      </w:r>
      <w:r w:rsidRPr="00321E8E">
        <w:rPr>
          <w:rFonts w:ascii="Helvetica" w:hAnsi="Helvetica" w:cs="Helvetica"/>
          <w:color w:val="333333"/>
          <w:sz w:val="21"/>
          <w:szCs w:val="21"/>
          <w:lang w:val="en-US" w:eastAsia="zh-CN"/>
        </w:rPr>
        <w:br/>
      </w:r>
      <w:r w:rsidRPr="00321E8E">
        <w:rPr>
          <w:rFonts w:ascii="Helvetica" w:hAnsi="Helvetica" w:cs="Helvetica"/>
          <w:color w:val="333333"/>
          <w:sz w:val="21"/>
          <w:szCs w:val="21"/>
          <w:lang w:val="en-US" w:eastAsia="zh-CN"/>
        </w:rPr>
        <w:br/>
      </w:r>
      <w:r w:rsidRPr="00321E8E">
        <w:rPr>
          <w:rFonts w:ascii="Helvetica" w:hAnsi="Helvetica" w:cs="Helvetica"/>
          <w:color w:val="333333"/>
          <w:sz w:val="21"/>
          <w:szCs w:val="21"/>
          <w:shd w:val="clear" w:color="auto" w:fill="FFFFFF"/>
          <w:lang w:eastAsia="zh-CN"/>
        </w:rPr>
        <w:t xml:space="preserve">As a </w:t>
      </w:r>
      <w:proofErr w:type="spellStart"/>
      <w:r w:rsidRPr="00321E8E">
        <w:rPr>
          <w:rFonts w:ascii="Helvetica" w:hAnsi="Helvetica" w:cs="Helvetica"/>
          <w:color w:val="333333"/>
          <w:sz w:val="21"/>
          <w:szCs w:val="21"/>
          <w:shd w:val="clear" w:color="auto" w:fill="FFFFFF"/>
          <w:lang w:eastAsia="zh-CN"/>
        </w:rPr>
        <w:t>Starling</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Engineer</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you</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will</w:t>
      </w:r>
      <w:proofErr w:type="spellEnd"/>
      <w:r w:rsidRPr="00321E8E">
        <w:rPr>
          <w:rFonts w:ascii="Helvetica" w:hAnsi="Helvetica" w:cs="Helvetica"/>
          <w:color w:val="333333"/>
          <w:sz w:val="21"/>
          <w:szCs w:val="21"/>
          <w:shd w:val="clear" w:color="auto" w:fill="FFFFFF"/>
          <w:lang w:eastAsia="zh-CN"/>
        </w:rPr>
        <w:t>:</w:t>
      </w:r>
      <w:r w:rsidRPr="00321E8E">
        <w:rPr>
          <w:rFonts w:ascii="Helvetica" w:hAnsi="Helvetica" w:cs="Helvetica"/>
          <w:color w:val="333333"/>
          <w:sz w:val="21"/>
          <w:szCs w:val="21"/>
          <w:lang w:eastAsia="zh-CN"/>
        </w:rPr>
        <w:br/>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Contribute to our award winning platform and internal tooling</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Build new features and products from scratch</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Be able to see the impact that your work has on the lives of our millions of customers</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9BBB59" w:themeColor="accent3"/>
          <w:sz w:val="21"/>
          <w:szCs w:val="21"/>
          <w:lang w:val="en-US" w:eastAsia="zh-CN"/>
        </w:rPr>
        <w:t xml:space="preserve">Share your knowledge </w:t>
      </w:r>
      <w:r w:rsidRPr="00321E8E">
        <w:rPr>
          <w:rFonts w:ascii="Helvetica" w:hAnsi="Helvetica" w:cs="Helvetica"/>
          <w:color w:val="333333"/>
          <w:sz w:val="21"/>
          <w:szCs w:val="21"/>
          <w:lang w:val="en-US" w:eastAsia="zh-CN"/>
        </w:rPr>
        <w:t>with those around you, contributing to our learning culture</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 xml:space="preserve">Own your projects, </w:t>
      </w:r>
      <w:r w:rsidRPr="00321E8E">
        <w:rPr>
          <w:rFonts w:ascii="Helvetica" w:hAnsi="Helvetica" w:cs="Helvetica"/>
          <w:color w:val="9BBB59" w:themeColor="accent3"/>
          <w:sz w:val="21"/>
          <w:szCs w:val="21"/>
          <w:lang w:val="en-US" w:eastAsia="zh-CN"/>
        </w:rPr>
        <w:t xml:space="preserve">working in small teams </w:t>
      </w:r>
      <w:r w:rsidRPr="00321E8E">
        <w:rPr>
          <w:rFonts w:ascii="Helvetica" w:hAnsi="Helvetica" w:cs="Helvetica"/>
          <w:color w:val="333333"/>
          <w:sz w:val="21"/>
          <w:szCs w:val="21"/>
          <w:lang w:val="en-US" w:eastAsia="zh-CN"/>
        </w:rPr>
        <w:t>across the bank to collaboratively deliver</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Aim for greatness in everything you do, staying curious and inquisitive</w:t>
      </w:r>
    </w:p>
    <w:p w:rsidR="00321E8E" w:rsidRPr="00321E8E" w:rsidRDefault="00321E8E" w:rsidP="00321E8E">
      <w:pPr>
        <w:widowControl/>
        <w:numPr>
          <w:ilvl w:val="0"/>
          <w:numId w:val="1"/>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 xml:space="preserve">Be part of a scaling team and </w:t>
      </w:r>
      <w:proofErr w:type="spellStart"/>
      <w:r w:rsidRPr="00321E8E">
        <w:rPr>
          <w:rFonts w:ascii="Helvetica" w:hAnsi="Helvetica" w:cs="Helvetica"/>
          <w:color w:val="9BBB59" w:themeColor="accent3"/>
          <w:sz w:val="21"/>
          <w:szCs w:val="21"/>
          <w:lang w:val="en-US" w:eastAsia="zh-CN"/>
        </w:rPr>
        <w:t>organisation</w:t>
      </w:r>
      <w:proofErr w:type="spellEnd"/>
      <w:r w:rsidRPr="00321E8E">
        <w:rPr>
          <w:rFonts w:ascii="Helvetica" w:hAnsi="Helvetica" w:cs="Helvetica"/>
          <w:color w:val="9BBB59" w:themeColor="accent3"/>
          <w:sz w:val="21"/>
          <w:szCs w:val="21"/>
          <w:lang w:val="en-US" w:eastAsia="zh-CN"/>
        </w:rPr>
        <w:t xml:space="preserve"> </w:t>
      </w:r>
      <w:r w:rsidRPr="00321E8E">
        <w:rPr>
          <w:rFonts w:ascii="Helvetica" w:hAnsi="Helvetica" w:cs="Helvetica"/>
          <w:color w:val="333333"/>
          <w:sz w:val="21"/>
          <w:szCs w:val="21"/>
          <w:lang w:val="en-US" w:eastAsia="zh-CN"/>
        </w:rPr>
        <w:t>as we change banking for good</w:t>
      </w:r>
      <w:r w:rsidRPr="00321E8E">
        <w:rPr>
          <w:rFonts w:ascii="Helvetica" w:hAnsi="Helvetica" w:cs="Helvetica"/>
          <w:color w:val="333333"/>
          <w:sz w:val="21"/>
          <w:szCs w:val="21"/>
          <w:lang w:val="en-US" w:eastAsia="zh-CN"/>
        </w:rPr>
        <w:br/>
      </w:r>
    </w:p>
    <w:p w:rsidR="00321E8E" w:rsidRPr="00321E8E" w:rsidRDefault="00321E8E" w:rsidP="00321E8E">
      <w:pPr>
        <w:widowControl/>
        <w:autoSpaceDE/>
        <w:autoSpaceDN/>
        <w:rPr>
          <w:sz w:val="24"/>
          <w:szCs w:val="24"/>
          <w:lang w:eastAsia="zh-CN"/>
        </w:rPr>
      </w:pPr>
      <w:r w:rsidRPr="00321E8E">
        <w:rPr>
          <w:rFonts w:ascii="Helvetica" w:hAnsi="Helvetica" w:cs="Helvetica"/>
          <w:b/>
          <w:bCs/>
          <w:color w:val="333333"/>
          <w:sz w:val="21"/>
          <w:szCs w:val="21"/>
          <w:shd w:val="clear" w:color="auto" w:fill="FFFFFF"/>
          <w:lang w:val="en-US" w:eastAsia="zh-CN"/>
        </w:rPr>
        <w:t>Requirements</w:t>
      </w:r>
      <w:r w:rsidRPr="00321E8E">
        <w:rPr>
          <w:rFonts w:ascii="Helvetica" w:hAnsi="Helvetica" w:cs="Helvetica"/>
          <w:b/>
          <w:bCs/>
          <w:color w:val="333333"/>
          <w:sz w:val="21"/>
          <w:szCs w:val="21"/>
          <w:shd w:val="clear" w:color="auto" w:fill="FFFFFF"/>
          <w:lang w:val="en-US" w:eastAsia="zh-CN"/>
        </w:rPr>
        <w:br/>
      </w:r>
      <w:r w:rsidRPr="00321E8E">
        <w:rPr>
          <w:rFonts w:ascii="Helvetica" w:hAnsi="Helvetica" w:cs="Helvetica"/>
          <w:b/>
          <w:bCs/>
          <w:color w:val="333333"/>
          <w:sz w:val="21"/>
          <w:szCs w:val="21"/>
          <w:shd w:val="clear" w:color="auto" w:fill="FFFFFF"/>
          <w:lang w:val="en-US" w:eastAsia="zh-CN"/>
        </w:rPr>
        <w:br/>
      </w:r>
      <w:proofErr w:type="gramStart"/>
      <w:r w:rsidRPr="00321E8E">
        <w:rPr>
          <w:rFonts w:ascii="Helvetica" w:hAnsi="Helvetica" w:cs="Helvetica"/>
          <w:color w:val="333333"/>
          <w:sz w:val="21"/>
          <w:szCs w:val="21"/>
          <w:shd w:val="clear" w:color="auto" w:fill="FFFFFF"/>
          <w:lang w:val="en-US" w:eastAsia="zh-CN"/>
        </w:rPr>
        <w:t>We’re</w:t>
      </w:r>
      <w:proofErr w:type="gramEnd"/>
      <w:r w:rsidRPr="00321E8E">
        <w:rPr>
          <w:rFonts w:ascii="Helvetica" w:hAnsi="Helvetica" w:cs="Helvetica"/>
          <w:color w:val="333333"/>
          <w:sz w:val="21"/>
          <w:szCs w:val="21"/>
          <w:shd w:val="clear" w:color="auto" w:fill="FFFFFF"/>
          <w:lang w:val="en-US" w:eastAsia="zh-CN"/>
        </w:rPr>
        <w:t xml:space="preserve"> open-minded when it comes to hiring and we care more about aptitude and attitude than specific experience or qualifications. We are very open about how we deliver software. For the most part we code in </w:t>
      </w:r>
      <w:r w:rsidRPr="00321E8E">
        <w:rPr>
          <w:rFonts w:ascii="Helvetica" w:hAnsi="Helvetica" w:cs="Helvetica"/>
          <w:color w:val="F79646" w:themeColor="accent6"/>
          <w:sz w:val="21"/>
          <w:szCs w:val="21"/>
          <w:shd w:val="clear" w:color="auto" w:fill="FFFFFF"/>
          <w:lang w:val="en-US" w:eastAsia="zh-CN"/>
        </w:rPr>
        <w:t>Java</w:t>
      </w:r>
      <w:r w:rsidRPr="00321E8E">
        <w:rPr>
          <w:rFonts w:ascii="Helvetica" w:hAnsi="Helvetica" w:cs="Helvetica"/>
          <w:color w:val="333333"/>
          <w:sz w:val="21"/>
          <w:szCs w:val="21"/>
          <w:shd w:val="clear" w:color="auto" w:fill="FFFFFF"/>
          <w:lang w:val="en-US" w:eastAsia="zh-CN"/>
        </w:rPr>
        <w:t xml:space="preserve">, but you need not be an expert when you join us! We believe in </w:t>
      </w:r>
      <w:r w:rsidRPr="00321E8E">
        <w:rPr>
          <w:rFonts w:ascii="Helvetica" w:hAnsi="Helvetica" w:cs="Helvetica"/>
          <w:color w:val="F79646" w:themeColor="accent6"/>
          <w:sz w:val="21"/>
          <w:szCs w:val="21"/>
          <w:shd w:val="clear" w:color="auto" w:fill="FFFFFF"/>
          <w:lang w:val="en-US" w:eastAsia="zh-CN"/>
        </w:rPr>
        <w:t>clean coding</w:t>
      </w:r>
      <w:r w:rsidRPr="00321E8E">
        <w:rPr>
          <w:rFonts w:ascii="Helvetica" w:hAnsi="Helvetica" w:cs="Helvetica"/>
          <w:color w:val="333333"/>
          <w:sz w:val="21"/>
          <w:szCs w:val="21"/>
          <w:shd w:val="clear" w:color="auto" w:fill="FFFFFF"/>
          <w:lang w:val="en-US" w:eastAsia="zh-CN"/>
        </w:rPr>
        <w:t xml:space="preserve">, simple solutions, automated testing and continuous deployment. If you care enough to find </w:t>
      </w:r>
      <w:r w:rsidRPr="00321E8E">
        <w:rPr>
          <w:rFonts w:ascii="Helvetica" w:hAnsi="Helvetica" w:cs="Helvetica"/>
          <w:color w:val="F79646" w:themeColor="accent6"/>
          <w:sz w:val="21"/>
          <w:szCs w:val="21"/>
          <w:shd w:val="clear" w:color="auto" w:fill="FFFFFF"/>
          <w:lang w:val="en-US" w:eastAsia="zh-CN"/>
        </w:rPr>
        <w:t>elegant solutions to difficult technical problems</w:t>
      </w:r>
      <w:r w:rsidRPr="00321E8E">
        <w:rPr>
          <w:rFonts w:ascii="Helvetica" w:hAnsi="Helvetica" w:cs="Helvetica"/>
          <w:color w:val="333333"/>
          <w:sz w:val="21"/>
          <w:szCs w:val="21"/>
          <w:shd w:val="clear" w:color="auto" w:fill="FFFFFF"/>
          <w:lang w:val="en-US" w:eastAsia="zh-CN"/>
        </w:rPr>
        <w:t>, we’d love to hear from you.</w:t>
      </w:r>
      <w:r w:rsidRPr="00321E8E">
        <w:rPr>
          <w:rFonts w:ascii="Helvetica" w:hAnsi="Helvetica" w:cs="Helvetica"/>
          <w:color w:val="333333"/>
          <w:sz w:val="21"/>
          <w:szCs w:val="21"/>
          <w:lang w:val="en-US" w:eastAsia="zh-CN"/>
        </w:rPr>
        <w:br/>
      </w:r>
      <w:r w:rsidRPr="00321E8E">
        <w:rPr>
          <w:rFonts w:ascii="Helvetica" w:hAnsi="Helvetica" w:cs="Helvetica"/>
          <w:color w:val="333333"/>
          <w:sz w:val="21"/>
          <w:szCs w:val="21"/>
          <w:lang w:val="en-US" w:eastAsia="zh-CN"/>
        </w:rPr>
        <w:br/>
      </w:r>
      <w:r w:rsidRPr="00321E8E">
        <w:rPr>
          <w:rFonts w:ascii="Helvetica" w:hAnsi="Helvetica" w:cs="Helvetica"/>
          <w:b/>
          <w:bCs/>
          <w:color w:val="333333"/>
          <w:sz w:val="21"/>
          <w:szCs w:val="21"/>
          <w:shd w:val="clear" w:color="auto" w:fill="FFFFFF"/>
          <w:lang w:val="en-US" w:eastAsia="zh-CN"/>
        </w:rPr>
        <w:t>Our process</w:t>
      </w:r>
      <w:proofErr w:type="gramStart"/>
      <w:r w:rsidRPr="00321E8E">
        <w:rPr>
          <w:rFonts w:ascii="Helvetica" w:hAnsi="Helvetica" w:cs="Helvetica"/>
          <w:b/>
          <w:bCs/>
          <w:color w:val="333333"/>
          <w:sz w:val="21"/>
          <w:szCs w:val="21"/>
          <w:shd w:val="clear" w:color="auto" w:fill="FFFFFF"/>
          <w:lang w:val="en-US" w:eastAsia="zh-CN"/>
        </w:rPr>
        <w:t>:</w:t>
      </w:r>
      <w:proofErr w:type="gramEnd"/>
      <w:r w:rsidRPr="00321E8E">
        <w:rPr>
          <w:rFonts w:ascii="Helvetica" w:hAnsi="Helvetica" w:cs="Helvetica"/>
          <w:b/>
          <w:bCs/>
          <w:color w:val="333333"/>
          <w:sz w:val="21"/>
          <w:szCs w:val="21"/>
          <w:shd w:val="clear" w:color="auto" w:fill="FFFFFF"/>
          <w:lang w:val="en-US" w:eastAsia="zh-CN"/>
        </w:rPr>
        <w:br/>
      </w:r>
      <w:r w:rsidRPr="00321E8E">
        <w:rPr>
          <w:rFonts w:ascii="Helvetica" w:hAnsi="Helvetica" w:cs="Helvetica"/>
          <w:b/>
          <w:bCs/>
          <w:color w:val="333333"/>
          <w:sz w:val="21"/>
          <w:szCs w:val="21"/>
          <w:shd w:val="clear" w:color="auto" w:fill="FFFFFF"/>
          <w:lang w:val="en-US" w:eastAsia="zh-CN"/>
        </w:rPr>
        <w:br/>
      </w:r>
      <w:r w:rsidRPr="00321E8E">
        <w:rPr>
          <w:rFonts w:ascii="Helvetica" w:hAnsi="Helvetica" w:cs="Helvetica"/>
          <w:color w:val="333333"/>
          <w:sz w:val="21"/>
          <w:szCs w:val="21"/>
          <w:shd w:val="clear" w:color="auto" w:fill="FFFFFF"/>
          <w:lang w:val="en-US" w:eastAsia="zh-CN"/>
        </w:rPr>
        <w:t xml:space="preserve">Interviewing is a two way process and we want you to have the time and opportunity to get to know us, as much as we are getting to know you! Our interviews are </w:t>
      </w:r>
      <w:r w:rsidRPr="00321E8E">
        <w:rPr>
          <w:rFonts w:ascii="Helvetica" w:hAnsi="Helvetica" w:cs="Helvetica"/>
          <w:color w:val="9BBB59" w:themeColor="accent3"/>
          <w:sz w:val="21"/>
          <w:szCs w:val="21"/>
          <w:shd w:val="clear" w:color="auto" w:fill="FFFFFF"/>
          <w:lang w:val="en-US" w:eastAsia="zh-CN"/>
        </w:rPr>
        <w:t xml:space="preserve">conversational </w:t>
      </w:r>
      <w:r w:rsidRPr="00321E8E">
        <w:rPr>
          <w:rFonts w:ascii="Helvetica" w:hAnsi="Helvetica" w:cs="Helvetica"/>
          <w:color w:val="333333"/>
          <w:sz w:val="21"/>
          <w:szCs w:val="21"/>
          <w:shd w:val="clear" w:color="auto" w:fill="FFFFFF"/>
          <w:lang w:val="en-US" w:eastAsia="zh-CN"/>
        </w:rPr>
        <w:t xml:space="preserve">and we want to get the best from you, so come with questions and be curious. </w:t>
      </w:r>
      <w:r w:rsidRPr="00321E8E">
        <w:rPr>
          <w:rFonts w:ascii="Helvetica" w:hAnsi="Helvetica" w:cs="Helvetica"/>
          <w:color w:val="333333"/>
          <w:sz w:val="21"/>
          <w:szCs w:val="21"/>
          <w:shd w:val="clear" w:color="auto" w:fill="FFFFFF"/>
          <w:lang w:eastAsia="zh-CN"/>
        </w:rPr>
        <w:t xml:space="preserve">In </w:t>
      </w:r>
      <w:proofErr w:type="spellStart"/>
      <w:r w:rsidRPr="00321E8E">
        <w:rPr>
          <w:rFonts w:ascii="Helvetica" w:hAnsi="Helvetica" w:cs="Helvetica"/>
          <w:color w:val="333333"/>
          <w:sz w:val="21"/>
          <w:szCs w:val="21"/>
          <w:shd w:val="clear" w:color="auto" w:fill="FFFFFF"/>
          <w:lang w:eastAsia="zh-CN"/>
        </w:rPr>
        <w:t>general</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you</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can</w:t>
      </w:r>
      <w:proofErr w:type="spellEnd"/>
      <w:r w:rsidRPr="00321E8E">
        <w:rPr>
          <w:rFonts w:ascii="Helvetica" w:hAnsi="Helvetica" w:cs="Helvetica"/>
          <w:color w:val="333333"/>
          <w:sz w:val="21"/>
          <w:szCs w:val="21"/>
          <w:shd w:val="clear" w:color="auto" w:fill="FFFFFF"/>
          <w:lang w:eastAsia="zh-CN"/>
        </w:rPr>
        <w:t xml:space="preserve"> </w:t>
      </w:r>
      <w:proofErr w:type="spellStart"/>
      <w:r w:rsidRPr="00321E8E">
        <w:rPr>
          <w:rFonts w:ascii="Helvetica" w:hAnsi="Helvetica" w:cs="Helvetica"/>
          <w:color w:val="333333"/>
          <w:sz w:val="21"/>
          <w:szCs w:val="21"/>
          <w:shd w:val="clear" w:color="auto" w:fill="FFFFFF"/>
          <w:lang w:eastAsia="zh-CN"/>
        </w:rPr>
        <w:t>expect</w:t>
      </w:r>
      <w:proofErr w:type="spellEnd"/>
      <w:r w:rsidRPr="00321E8E">
        <w:rPr>
          <w:rFonts w:ascii="Helvetica" w:hAnsi="Helvetica" w:cs="Helvetica"/>
          <w:color w:val="333333"/>
          <w:sz w:val="21"/>
          <w:szCs w:val="21"/>
          <w:shd w:val="clear" w:color="auto" w:fill="FFFFFF"/>
          <w:lang w:eastAsia="zh-CN"/>
        </w:rPr>
        <w:t xml:space="preserve"> the </w:t>
      </w:r>
      <w:proofErr w:type="spellStart"/>
      <w:r w:rsidRPr="00321E8E">
        <w:rPr>
          <w:rFonts w:ascii="Helvetica" w:hAnsi="Helvetica" w:cs="Helvetica"/>
          <w:color w:val="333333"/>
          <w:sz w:val="21"/>
          <w:szCs w:val="21"/>
          <w:shd w:val="clear" w:color="auto" w:fill="FFFFFF"/>
          <w:lang w:eastAsia="zh-CN"/>
        </w:rPr>
        <w:t>following</w:t>
      </w:r>
      <w:proofErr w:type="spellEnd"/>
      <w:r w:rsidRPr="00321E8E">
        <w:rPr>
          <w:rFonts w:ascii="Helvetica" w:hAnsi="Helvetica" w:cs="Helvetica"/>
          <w:color w:val="333333"/>
          <w:sz w:val="21"/>
          <w:szCs w:val="21"/>
          <w:shd w:val="clear" w:color="auto" w:fill="FFFFFF"/>
          <w:lang w:eastAsia="zh-CN"/>
        </w:rPr>
        <w:t>:</w:t>
      </w:r>
      <w:r w:rsidRPr="00321E8E">
        <w:rPr>
          <w:rFonts w:ascii="Helvetica" w:hAnsi="Helvetica" w:cs="Helvetica"/>
          <w:color w:val="333333"/>
          <w:sz w:val="21"/>
          <w:szCs w:val="21"/>
          <w:lang w:eastAsia="zh-CN"/>
        </w:rPr>
        <w:br/>
      </w:r>
    </w:p>
    <w:p w:rsidR="00321E8E" w:rsidRPr="00321E8E" w:rsidRDefault="00321E8E" w:rsidP="00321E8E">
      <w:pPr>
        <w:widowControl/>
        <w:numPr>
          <w:ilvl w:val="0"/>
          <w:numId w:val="2"/>
        </w:numPr>
        <w:shd w:val="clear" w:color="auto" w:fill="FFFFFF"/>
        <w:autoSpaceDE/>
        <w:autoSpaceDN/>
        <w:spacing w:before="100" w:beforeAutospacing="1" w:after="100" w:afterAutospacing="1"/>
        <w:rPr>
          <w:rFonts w:ascii="Helvetica" w:hAnsi="Helvetica" w:cs="Helvetica"/>
          <w:color w:val="333333"/>
          <w:sz w:val="21"/>
          <w:szCs w:val="21"/>
          <w:lang w:eastAsia="zh-CN"/>
        </w:rPr>
      </w:pPr>
      <w:r w:rsidRPr="00321E8E">
        <w:rPr>
          <w:rFonts w:ascii="Helvetica" w:hAnsi="Helvetica" w:cs="Helvetica"/>
          <w:color w:val="333333"/>
          <w:sz w:val="21"/>
          <w:szCs w:val="21"/>
          <w:lang w:eastAsia="zh-CN"/>
        </w:rPr>
        <w:t>Initial phone call - ~30 minutes</w:t>
      </w:r>
    </w:p>
    <w:p w:rsidR="00321E8E" w:rsidRPr="00321E8E" w:rsidRDefault="00321E8E" w:rsidP="00321E8E">
      <w:pPr>
        <w:widowControl/>
        <w:numPr>
          <w:ilvl w:val="0"/>
          <w:numId w:val="2"/>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Take home technical test to be discussed in the face to face - ~3 hours</w:t>
      </w:r>
    </w:p>
    <w:p w:rsidR="00321E8E" w:rsidRPr="00321E8E" w:rsidRDefault="00321E8E" w:rsidP="00321E8E">
      <w:pPr>
        <w:widowControl/>
        <w:numPr>
          <w:ilvl w:val="0"/>
          <w:numId w:val="2"/>
        </w:numPr>
        <w:shd w:val="clear" w:color="auto" w:fill="FFFFFF"/>
        <w:autoSpaceDE/>
        <w:autoSpaceDN/>
        <w:spacing w:before="100" w:beforeAutospacing="1" w:after="100" w:afterAutospacing="1"/>
        <w:rPr>
          <w:rFonts w:ascii="Helvetica" w:hAnsi="Helvetica" w:cs="Helvetica"/>
          <w:color w:val="333333"/>
          <w:sz w:val="21"/>
          <w:szCs w:val="21"/>
          <w:lang w:eastAsia="zh-CN"/>
        </w:rPr>
      </w:pPr>
      <w:r w:rsidRPr="00321E8E">
        <w:rPr>
          <w:rFonts w:ascii="Helvetica" w:hAnsi="Helvetica" w:cs="Helvetica"/>
          <w:color w:val="333333"/>
          <w:sz w:val="21"/>
          <w:szCs w:val="21"/>
          <w:lang w:eastAsia="zh-CN"/>
        </w:rPr>
        <w:t xml:space="preserve">Technical face to face - ~1.5 </w:t>
      </w:r>
      <w:proofErr w:type="spellStart"/>
      <w:r w:rsidRPr="00321E8E">
        <w:rPr>
          <w:rFonts w:ascii="Helvetica" w:hAnsi="Helvetica" w:cs="Helvetica"/>
          <w:color w:val="333333"/>
          <w:sz w:val="21"/>
          <w:szCs w:val="21"/>
          <w:lang w:eastAsia="zh-CN"/>
        </w:rPr>
        <w:t>hours</w:t>
      </w:r>
      <w:proofErr w:type="spellEnd"/>
    </w:p>
    <w:p w:rsidR="00321E8E" w:rsidRPr="00321E8E" w:rsidRDefault="00321E8E" w:rsidP="00321E8E">
      <w:pPr>
        <w:widowControl/>
        <w:numPr>
          <w:ilvl w:val="0"/>
          <w:numId w:val="2"/>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Final Interview (normally done on the same day as the face to face) - ~40 minutes</w:t>
      </w:r>
      <w:r w:rsidRPr="00321E8E">
        <w:rPr>
          <w:rFonts w:ascii="Helvetica" w:hAnsi="Helvetica" w:cs="Helvetica"/>
          <w:color w:val="333333"/>
          <w:sz w:val="21"/>
          <w:szCs w:val="21"/>
          <w:lang w:val="en-US" w:eastAsia="zh-CN"/>
        </w:rPr>
        <w:br/>
      </w:r>
    </w:p>
    <w:p w:rsidR="00321E8E" w:rsidRPr="00321E8E" w:rsidRDefault="00321E8E" w:rsidP="00321E8E">
      <w:pPr>
        <w:widowControl/>
        <w:autoSpaceDE/>
        <w:autoSpaceDN/>
        <w:rPr>
          <w:sz w:val="24"/>
          <w:szCs w:val="24"/>
          <w:lang w:eastAsia="zh-CN"/>
        </w:rPr>
      </w:pPr>
      <w:r w:rsidRPr="00321E8E">
        <w:rPr>
          <w:rFonts w:ascii="Helvetica" w:hAnsi="Helvetica" w:cs="Helvetica"/>
          <w:i/>
          <w:iCs/>
          <w:color w:val="333333"/>
          <w:sz w:val="21"/>
          <w:szCs w:val="21"/>
          <w:shd w:val="clear" w:color="auto" w:fill="FFFFFF"/>
          <w:lang w:val="en-US" w:eastAsia="zh-CN"/>
        </w:rPr>
        <w:t xml:space="preserve">Starling technology works in a hybrid pattern. Ideally you will be situated within a </w:t>
      </w:r>
      <w:r w:rsidRPr="00B82E48">
        <w:rPr>
          <w:rFonts w:ascii="Helvetica" w:hAnsi="Helvetica" w:cs="Helvetica"/>
          <w:i/>
          <w:iCs/>
          <w:color w:val="F79646" w:themeColor="accent6"/>
          <w:sz w:val="21"/>
          <w:szCs w:val="21"/>
          <w:shd w:val="clear" w:color="auto" w:fill="FFFFFF"/>
          <w:lang w:val="en-US" w:eastAsia="zh-CN"/>
        </w:rPr>
        <w:t xml:space="preserve">commutable distance </w:t>
      </w:r>
      <w:r w:rsidRPr="00321E8E">
        <w:rPr>
          <w:rFonts w:ascii="Helvetica" w:hAnsi="Helvetica" w:cs="Helvetica"/>
          <w:i/>
          <w:iCs/>
          <w:color w:val="333333"/>
          <w:sz w:val="21"/>
          <w:szCs w:val="21"/>
          <w:shd w:val="clear" w:color="auto" w:fill="FFFFFF"/>
          <w:lang w:val="en-US" w:eastAsia="zh-CN"/>
        </w:rPr>
        <w:t>to our Dublin office so that we’re able to see each other and collaborate in person too.</w:t>
      </w:r>
      <w:r w:rsidRPr="00321E8E">
        <w:rPr>
          <w:rFonts w:ascii="Helvetica" w:hAnsi="Helvetica" w:cs="Helvetica"/>
          <w:i/>
          <w:iCs/>
          <w:color w:val="333333"/>
          <w:sz w:val="21"/>
          <w:szCs w:val="21"/>
          <w:shd w:val="clear" w:color="auto" w:fill="FFFFFF"/>
          <w:lang w:val="en-US" w:eastAsia="zh-CN"/>
        </w:rPr>
        <w:br/>
      </w:r>
      <w:r w:rsidRPr="00321E8E">
        <w:rPr>
          <w:rFonts w:ascii="Helvetica" w:hAnsi="Helvetica" w:cs="Helvetica"/>
          <w:i/>
          <w:iCs/>
          <w:color w:val="333333"/>
          <w:sz w:val="21"/>
          <w:szCs w:val="21"/>
          <w:shd w:val="clear" w:color="auto" w:fill="FFFFFF"/>
          <w:lang w:val="en-US" w:eastAsia="zh-CN"/>
        </w:rPr>
        <w:br/>
      </w:r>
      <w:r w:rsidRPr="00321E8E">
        <w:rPr>
          <w:rFonts w:ascii="Helvetica" w:hAnsi="Helvetica" w:cs="Helvetica"/>
          <w:b/>
          <w:bCs/>
          <w:color w:val="333333"/>
          <w:sz w:val="21"/>
          <w:szCs w:val="21"/>
          <w:shd w:val="clear" w:color="auto" w:fill="FFFFFF"/>
          <w:lang w:eastAsia="zh-CN"/>
        </w:rPr>
        <w:t>Benefits</w:t>
      </w:r>
      <w:r w:rsidRPr="00321E8E">
        <w:rPr>
          <w:rFonts w:ascii="Helvetica" w:hAnsi="Helvetica" w:cs="Helvetica"/>
          <w:b/>
          <w:bCs/>
          <w:color w:val="333333"/>
          <w:sz w:val="21"/>
          <w:szCs w:val="21"/>
          <w:shd w:val="clear" w:color="auto" w:fill="FFFFFF"/>
          <w:lang w:eastAsia="zh-CN"/>
        </w:rPr>
        <w:br/>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25 days holiday (plus public holidays)</w:t>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An extra day’s holiday for your birthday, taken a week on either side of the day</w:t>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16 hours paid volunteering time a year</w:t>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Part-time and/or flexible hours available for most roles</w:t>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eastAsia="zh-CN"/>
        </w:rPr>
      </w:pPr>
      <w:r w:rsidRPr="00321E8E">
        <w:rPr>
          <w:rFonts w:ascii="Helvetica" w:hAnsi="Helvetica" w:cs="Helvetica"/>
          <w:color w:val="333333"/>
          <w:sz w:val="21"/>
          <w:szCs w:val="21"/>
          <w:lang w:eastAsia="zh-CN"/>
        </w:rPr>
        <w:t xml:space="preserve">Hybrid/remote </w:t>
      </w:r>
      <w:proofErr w:type="spellStart"/>
      <w:r w:rsidRPr="00321E8E">
        <w:rPr>
          <w:rFonts w:ascii="Helvetica" w:hAnsi="Helvetica" w:cs="Helvetica"/>
          <w:color w:val="333333"/>
          <w:sz w:val="21"/>
          <w:szCs w:val="21"/>
          <w:lang w:eastAsia="zh-CN"/>
        </w:rPr>
        <w:t>working</w:t>
      </w:r>
      <w:proofErr w:type="spellEnd"/>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eastAsia="zh-CN"/>
        </w:rPr>
      </w:pPr>
      <w:proofErr w:type="spellStart"/>
      <w:r w:rsidRPr="00321E8E">
        <w:rPr>
          <w:rFonts w:ascii="Helvetica" w:hAnsi="Helvetica" w:cs="Helvetica"/>
          <w:color w:val="333333"/>
          <w:sz w:val="21"/>
          <w:szCs w:val="21"/>
          <w:lang w:eastAsia="zh-CN"/>
        </w:rPr>
        <w:t>Generous</w:t>
      </w:r>
      <w:proofErr w:type="spellEnd"/>
      <w:r w:rsidRPr="00321E8E">
        <w:rPr>
          <w:rFonts w:ascii="Helvetica" w:hAnsi="Helvetica" w:cs="Helvetica"/>
          <w:color w:val="333333"/>
          <w:sz w:val="21"/>
          <w:szCs w:val="21"/>
          <w:lang w:eastAsia="zh-CN"/>
        </w:rPr>
        <w:t xml:space="preserve"> </w:t>
      </w:r>
      <w:proofErr w:type="spellStart"/>
      <w:r w:rsidRPr="00321E8E">
        <w:rPr>
          <w:rFonts w:ascii="Helvetica" w:hAnsi="Helvetica" w:cs="Helvetica"/>
          <w:color w:val="333333"/>
          <w:sz w:val="21"/>
          <w:szCs w:val="21"/>
          <w:lang w:eastAsia="zh-CN"/>
        </w:rPr>
        <w:t>family-friendly</w:t>
      </w:r>
      <w:proofErr w:type="spellEnd"/>
      <w:r w:rsidRPr="00321E8E">
        <w:rPr>
          <w:rFonts w:ascii="Helvetica" w:hAnsi="Helvetica" w:cs="Helvetica"/>
          <w:color w:val="333333"/>
          <w:sz w:val="21"/>
          <w:szCs w:val="21"/>
          <w:lang w:eastAsia="zh-CN"/>
        </w:rPr>
        <w:t xml:space="preserve"> </w:t>
      </w:r>
      <w:proofErr w:type="spellStart"/>
      <w:r w:rsidRPr="00321E8E">
        <w:rPr>
          <w:rFonts w:ascii="Helvetica" w:hAnsi="Helvetica" w:cs="Helvetica"/>
          <w:color w:val="333333"/>
          <w:sz w:val="21"/>
          <w:szCs w:val="21"/>
          <w:lang w:eastAsia="zh-CN"/>
        </w:rPr>
        <w:t>policies</w:t>
      </w:r>
      <w:proofErr w:type="spellEnd"/>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eastAsia="zh-CN"/>
        </w:rPr>
      </w:pPr>
      <w:proofErr w:type="spellStart"/>
      <w:r w:rsidRPr="00321E8E">
        <w:rPr>
          <w:rFonts w:ascii="Helvetica" w:hAnsi="Helvetica" w:cs="Helvetica"/>
          <w:color w:val="333333"/>
          <w:sz w:val="21"/>
          <w:szCs w:val="21"/>
          <w:lang w:eastAsia="zh-CN"/>
        </w:rPr>
        <w:t>Contributory</w:t>
      </w:r>
      <w:proofErr w:type="spellEnd"/>
      <w:r w:rsidRPr="00321E8E">
        <w:rPr>
          <w:rFonts w:ascii="Helvetica" w:hAnsi="Helvetica" w:cs="Helvetica"/>
          <w:color w:val="333333"/>
          <w:sz w:val="21"/>
          <w:szCs w:val="21"/>
          <w:lang w:eastAsia="zh-CN"/>
        </w:rPr>
        <w:t xml:space="preserve"> pension </w:t>
      </w:r>
      <w:proofErr w:type="spellStart"/>
      <w:r w:rsidRPr="00321E8E">
        <w:rPr>
          <w:rFonts w:ascii="Helvetica" w:hAnsi="Helvetica" w:cs="Helvetica"/>
          <w:color w:val="333333"/>
          <w:sz w:val="21"/>
          <w:szCs w:val="21"/>
          <w:lang w:eastAsia="zh-CN"/>
        </w:rPr>
        <w:t>scheme</w:t>
      </w:r>
      <w:proofErr w:type="spellEnd"/>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r w:rsidRPr="00321E8E">
        <w:rPr>
          <w:rFonts w:ascii="Helvetica" w:hAnsi="Helvetica" w:cs="Helvetica"/>
          <w:color w:val="333333"/>
          <w:sz w:val="21"/>
          <w:szCs w:val="21"/>
          <w:lang w:val="en-US" w:eastAsia="zh-CN"/>
        </w:rPr>
        <w:t>Varied social groups set up and run by our employees</w:t>
      </w:r>
    </w:p>
    <w:p w:rsidR="00321E8E" w:rsidRPr="00321E8E" w:rsidRDefault="00321E8E" w:rsidP="00321E8E">
      <w:pPr>
        <w:widowControl/>
        <w:numPr>
          <w:ilvl w:val="0"/>
          <w:numId w:val="3"/>
        </w:numPr>
        <w:shd w:val="clear" w:color="auto" w:fill="FFFFFF"/>
        <w:autoSpaceDE/>
        <w:autoSpaceDN/>
        <w:spacing w:before="100" w:beforeAutospacing="1" w:after="100" w:afterAutospacing="1"/>
        <w:rPr>
          <w:rFonts w:ascii="Helvetica" w:hAnsi="Helvetica" w:cs="Helvetica"/>
          <w:color w:val="333333"/>
          <w:sz w:val="21"/>
          <w:szCs w:val="21"/>
          <w:lang w:val="en-US" w:eastAsia="zh-CN"/>
        </w:rPr>
      </w:pPr>
      <w:proofErr w:type="spellStart"/>
      <w:r w:rsidRPr="00321E8E">
        <w:rPr>
          <w:rFonts w:ascii="Helvetica" w:hAnsi="Helvetica" w:cs="Helvetica"/>
          <w:color w:val="333333"/>
          <w:sz w:val="21"/>
          <w:szCs w:val="21"/>
          <w:lang w:val="en-US" w:eastAsia="zh-CN"/>
        </w:rPr>
        <w:t>Perkbox</w:t>
      </w:r>
      <w:proofErr w:type="spellEnd"/>
      <w:r w:rsidRPr="00321E8E">
        <w:rPr>
          <w:rFonts w:ascii="Helvetica" w:hAnsi="Helvetica" w:cs="Helvetica"/>
          <w:color w:val="333333"/>
          <w:sz w:val="21"/>
          <w:szCs w:val="21"/>
          <w:lang w:val="en-US" w:eastAsia="zh-CN"/>
        </w:rPr>
        <w:t xml:space="preserve"> membership giving access to retail discounts, a cashback scheme, a wellness platform for physical and mental health, a birthday box and weekly free coffee</w:t>
      </w:r>
    </w:p>
    <w:p w:rsidR="005103D6" w:rsidRPr="00321E8E" w:rsidRDefault="00321E8E" w:rsidP="00B82E48">
      <w:pPr>
        <w:widowControl/>
        <w:numPr>
          <w:ilvl w:val="0"/>
          <w:numId w:val="3"/>
        </w:numPr>
        <w:shd w:val="clear" w:color="auto" w:fill="FFFFFF"/>
        <w:autoSpaceDE/>
        <w:autoSpaceDN/>
        <w:spacing w:before="100" w:beforeAutospacing="1" w:after="100" w:afterAutospacing="1"/>
        <w:rPr>
          <w:sz w:val="24"/>
          <w:szCs w:val="24"/>
          <w:lang w:val="en-US"/>
        </w:rPr>
      </w:pPr>
      <w:r w:rsidRPr="00321E8E">
        <w:rPr>
          <w:rFonts w:ascii="Helvetica" w:hAnsi="Helvetica" w:cs="Helvetica"/>
          <w:color w:val="333333"/>
          <w:sz w:val="21"/>
          <w:szCs w:val="21"/>
          <w:lang w:val="en-US" w:eastAsia="zh-CN"/>
        </w:rPr>
        <w:t>Access to ‘salary sacrifice’ benefi</w:t>
      </w:r>
      <w:r w:rsidR="00B82E48">
        <w:rPr>
          <w:rFonts w:ascii="Helvetica" w:hAnsi="Helvetica" w:cs="Helvetica"/>
          <w:color w:val="333333"/>
          <w:sz w:val="21"/>
          <w:szCs w:val="21"/>
          <w:lang w:val="en-US" w:eastAsia="zh-CN"/>
        </w:rPr>
        <w:t>ts such as Cycle to Work scheme</w:t>
      </w:r>
    </w:p>
    <w:sectPr w:rsidR="005103D6" w:rsidRPr="00321E8E">
      <w:type w:val="continuous"/>
      <w:pgSz w:w="11910" w:h="16840"/>
      <w:pgMar w:top="104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6E" w:rsidRDefault="002F116E" w:rsidP="00B82E48">
      <w:r>
        <w:separator/>
      </w:r>
    </w:p>
  </w:endnote>
  <w:endnote w:type="continuationSeparator" w:id="0">
    <w:p w:rsidR="002F116E" w:rsidRDefault="002F116E" w:rsidP="00B8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6E" w:rsidRDefault="002F116E" w:rsidP="00B82E48">
      <w:r>
        <w:separator/>
      </w:r>
    </w:p>
  </w:footnote>
  <w:footnote w:type="continuationSeparator" w:id="0">
    <w:p w:rsidR="002F116E" w:rsidRDefault="002F116E" w:rsidP="00B82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F658E"/>
    <w:multiLevelType w:val="multilevel"/>
    <w:tmpl w:val="666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A0553"/>
    <w:multiLevelType w:val="multilevel"/>
    <w:tmpl w:val="04F0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A1725"/>
    <w:multiLevelType w:val="multilevel"/>
    <w:tmpl w:val="141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64297"/>
    <w:rsid w:val="00001355"/>
    <w:rsid w:val="000B370D"/>
    <w:rsid w:val="000D0E1A"/>
    <w:rsid w:val="001247E2"/>
    <w:rsid w:val="001327EA"/>
    <w:rsid w:val="00197069"/>
    <w:rsid w:val="001F4D9B"/>
    <w:rsid w:val="00270226"/>
    <w:rsid w:val="00272F83"/>
    <w:rsid w:val="002D3E4D"/>
    <w:rsid w:val="002E5D74"/>
    <w:rsid w:val="002F116E"/>
    <w:rsid w:val="00321E8E"/>
    <w:rsid w:val="0034569F"/>
    <w:rsid w:val="003652FF"/>
    <w:rsid w:val="0037588F"/>
    <w:rsid w:val="003951D0"/>
    <w:rsid w:val="003B7009"/>
    <w:rsid w:val="004065C2"/>
    <w:rsid w:val="00432B63"/>
    <w:rsid w:val="00492F23"/>
    <w:rsid w:val="004B3C3F"/>
    <w:rsid w:val="004C67D1"/>
    <w:rsid w:val="005103D6"/>
    <w:rsid w:val="00570B1F"/>
    <w:rsid w:val="0057541A"/>
    <w:rsid w:val="00616CA1"/>
    <w:rsid w:val="00672918"/>
    <w:rsid w:val="007A5C4E"/>
    <w:rsid w:val="007B1DE5"/>
    <w:rsid w:val="007F5030"/>
    <w:rsid w:val="0080759A"/>
    <w:rsid w:val="00833372"/>
    <w:rsid w:val="0087371B"/>
    <w:rsid w:val="00915D80"/>
    <w:rsid w:val="00964297"/>
    <w:rsid w:val="00980EE1"/>
    <w:rsid w:val="009933B0"/>
    <w:rsid w:val="009C2357"/>
    <w:rsid w:val="00A4703E"/>
    <w:rsid w:val="00AA4FD8"/>
    <w:rsid w:val="00AB22D3"/>
    <w:rsid w:val="00AC5471"/>
    <w:rsid w:val="00AE72F2"/>
    <w:rsid w:val="00B158A3"/>
    <w:rsid w:val="00B24AC8"/>
    <w:rsid w:val="00B82E48"/>
    <w:rsid w:val="00BE2328"/>
    <w:rsid w:val="00BE2D4A"/>
    <w:rsid w:val="00C11556"/>
    <w:rsid w:val="00C80E6F"/>
    <w:rsid w:val="00CA31F1"/>
    <w:rsid w:val="00CD0404"/>
    <w:rsid w:val="00D76C8A"/>
    <w:rsid w:val="00E40FA5"/>
    <w:rsid w:val="00E665B8"/>
    <w:rsid w:val="00ED1DE5"/>
    <w:rsid w:val="00EE1314"/>
    <w:rsid w:val="00F23C18"/>
    <w:rsid w:val="00F47371"/>
    <w:rsid w:val="00FA776B"/>
    <w:rsid w:val="00FB2D0F"/>
    <w:rsid w:val="00FD160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6EA90-3543-4B82-A503-143F6727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5103D6"/>
    <w:rPr>
      <w:rFonts w:ascii="Times New Roman" w:eastAsia="Times New Roman" w:hAnsi="Times New Roman" w:cs="Times New Roman"/>
      <w:sz w:val="24"/>
      <w:szCs w:val="24"/>
      <w:lang w:val="fr-FR"/>
    </w:rPr>
  </w:style>
  <w:style w:type="character" w:styleId="lev">
    <w:name w:val="Strong"/>
    <w:basedOn w:val="Policepardfaut"/>
    <w:uiPriority w:val="22"/>
    <w:qFormat/>
    <w:rsid w:val="00321E8E"/>
    <w:rPr>
      <w:b/>
      <w:bCs/>
    </w:rPr>
  </w:style>
  <w:style w:type="character" w:styleId="Accentuation">
    <w:name w:val="Emphasis"/>
    <w:basedOn w:val="Policepardfaut"/>
    <w:uiPriority w:val="20"/>
    <w:qFormat/>
    <w:rsid w:val="00321E8E"/>
    <w:rPr>
      <w:i/>
      <w:iCs/>
    </w:rPr>
  </w:style>
  <w:style w:type="paragraph" w:styleId="En-tte">
    <w:name w:val="header"/>
    <w:basedOn w:val="Normal"/>
    <w:link w:val="En-tteCar"/>
    <w:uiPriority w:val="99"/>
    <w:unhideWhenUsed/>
    <w:rsid w:val="00B82E48"/>
    <w:pPr>
      <w:tabs>
        <w:tab w:val="center" w:pos="4536"/>
        <w:tab w:val="right" w:pos="9072"/>
      </w:tabs>
    </w:pPr>
  </w:style>
  <w:style w:type="character" w:customStyle="1" w:styleId="En-tteCar">
    <w:name w:val="En-tête Car"/>
    <w:basedOn w:val="Policepardfaut"/>
    <w:link w:val="En-tte"/>
    <w:uiPriority w:val="99"/>
    <w:rsid w:val="00B82E48"/>
    <w:rPr>
      <w:rFonts w:ascii="Times New Roman" w:eastAsia="Times New Roman" w:hAnsi="Times New Roman" w:cs="Times New Roman"/>
      <w:lang w:val="fr-FR"/>
    </w:rPr>
  </w:style>
  <w:style w:type="paragraph" w:styleId="Pieddepage">
    <w:name w:val="footer"/>
    <w:basedOn w:val="Normal"/>
    <w:link w:val="PieddepageCar"/>
    <w:uiPriority w:val="99"/>
    <w:unhideWhenUsed/>
    <w:rsid w:val="00B82E48"/>
    <w:pPr>
      <w:tabs>
        <w:tab w:val="center" w:pos="4536"/>
        <w:tab w:val="right" w:pos="9072"/>
      </w:tabs>
    </w:pPr>
  </w:style>
  <w:style w:type="character" w:customStyle="1" w:styleId="PieddepageCar">
    <w:name w:val="Pied de page Car"/>
    <w:basedOn w:val="Policepardfaut"/>
    <w:link w:val="Pieddepage"/>
    <w:uiPriority w:val="99"/>
    <w:rsid w:val="00B82E4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792</Words>
  <Characters>4359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cp:lastModifiedBy>
  <cp:revision>59</cp:revision>
  <cp:lastPrinted>2022-10-17T08:22:00Z</cp:lastPrinted>
  <dcterms:created xsi:type="dcterms:W3CDTF">2022-09-22T20:04:00Z</dcterms:created>
  <dcterms:modified xsi:type="dcterms:W3CDTF">2022-10-17T08:58:00Z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Writer</vt:lpwstr>
  </property>
  <property fmtid="{D5CDD505-2E9C-101B-9397-08002B2CF9AE}" pid="4" name="LastSaved">
    <vt:filetime>2022-01-20T00:00:00Z</vt:filetime>
  </property>
</Properties>
</file>